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402D" w14:textId="77777777" w:rsidR="00827F2D" w:rsidRDefault="00827F2D" w:rsidP="00651ED3">
      <w:pPr>
        <w:spacing w:after="0" w:line="240" w:lineRule="atLeast"/>
        <w:jc w:val="center"/>
        <w:rPr>
          <w:rFonts w:ascii="Arial" w:hAnsi="Arial" w:cs="Arial"/>
          <w:b/>
          <w:bCs/>
          <w:color w:val="002060"/>
          <w:sz w:val="36"/>
          <w:szCs w:val="36"/>
          <w:lang w:val="es-ES_tradnl"/>
        </w:rPr>
      </w:pPr>
    </w:p>
    <w:p w14:paraId="57A305CD" w14:textId="77777777" w:rsidR="002E0184" w:rsidRDefault="002E0184" w:rsidP="002E0184"/>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7210"/>
      </w:tblGrid>
      <w:tr w:rsidR="002E0184" w14:paraId="4E782E4C" w14:textId="77777777" w:rsidTr="002E0184">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227406" w14:textId="60B4B5CC" w:rsidR="002E0184" w:rsidRDefault="002E0184">
            <w:pPr>
              <w:spacing w:line="276" w:lineRule="auto"/>
              <w:jc w:val="center"/>
              <w:rPr>
                <w:rFonts w:ascii="Arial" w:hAnsi="Arial" w:cs="Arial"/>
                <w:b/>
                <w:bCs/>
                <w:color w:val="002060"/>
                <w:lang w:val="es-CO"/>
              </w:rPr>
            </w:pPr>
            <w:r>
              <w:rPr>
                <w:rFonts w:ascii="Arial" w:hAnsi="Arial" w:cs="Arial"/>
                <w:b/>
                <w:bCs/>
                <w:noProof/>
                <w:color w:val="002060"/>
                <w:lang w:eastAsia="es-CL"/>
              </w:rPr>
              <w:drawing>
                <wp:inline distT="0" distB="0" distL="0" distR="0" wp14:anchorId="1F45E65B" wp14:editId="76922C26">
                  <wp:extent cx="809625" cy="676275"/>
                  <wp:effectExtent l="0" t="0" r="9525" b="9525"/>
                  <wp:docPr id="2" name="Imagen 2" descr="cid:image001.jpg@01D8B95A.A7D1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95A.A7D133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C9C8E5" w14:textId="77777777" w:rsidR="002E0184" w:rsidRDefault="002E0184">
            <w:pPr>
              <w:spacing w:line="276" w:lineRule="auto"/>
              <w:jc w:val="center"/>
              <w:rPr>
                <w:rFonts w:ascii="Arial" w:hAnsi="Arial" w:cs="Arial"/>
                <w:b/>
                <w:bCs/>
                <w:color w:val="002060"/>
                <w:lang w:val="es-CO"/>
              </w:rPr>
            </w:pPr>
          </w:p>
          <w:p w14:paraId="502CD44E" w14:textId="77777777" w:rsidR="002E0184" w:rsidRDefault="002E0184">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62D98961" w14:textId="77777777" w:rsidR="002E0184" w:rsidRDefault="002E0184">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7394EE33" w14:textId="77777777" w:rsidR="002E0184" w:rsidRDefault="002E0184" w:rsidP="002E0184">
      <w:pPr>
        <w:spacing w:after="0" w:line="240" w:lineRule="atLeast"/>
        <w:jc w:val="center"/>
        <w:rPr>
          <w:rFonts w:ascii="Arial" w:hAnsi="Arial" w:cs="Arial"/>
          <w:b/>
          <w:bCs/>
          <w:color w:val="002060"/>
          <w:sz w:val="36"/>
          <w:szCs w:val="36"/>
          <w:lang w:val="es-ES_tradnl"/>
        </w:rPr>
      </w:pPr>
    </w:p>
    <w:p w14:paraId="33831D81" w14:textId="32CDADB9" w:rsidR="002E0184" w:rsidRDefault="002E0184" w:rsidP="002E0184">
      <w:pPr>
        <w:spacing w:after="0" w:line="240" w:lineRule="atLeast"/>
        <w:jc w:val="center"/>
        <w:rPr>
          <w:rFonts w:ascii="Arial" w:hAnsi="Arial" w:cs="Arial"/>
          <w:b/>
          <w:bCs/>
          <w:color w:val="002060"/>
          <w:lang w:val="es-ES_tradnl"/>
        </w:rPr>
      </w:pPr>
      <w:r>
        <w:rPr>
          <w:rFonts w:ascii="Arial" w:hAnsi="Arial" w:cs="Arial"/>
          <w:b/>
          <w:bCs/>
          <w:color w:val="002060"/>
          <w:sz w:val="36"/>
          <w:szCs w:val="36"/>
          <w:lang w:val="es-ES_tradnl"/>
        </w:rPr>
        <w:t>COMUNICADO ANFUNTCH</w:t>
      </w:r>
      <w:r>
        <w:rPr>
          <w:rFonts w:ascii="Arial" w:hAnsi="Arial" w:cs="Arial"/>
          <w:b/>
          <w:bCs/>
          <w:color w:val="002060"/>
          <w:lang w:val="es-ES_tradnl"/>
        </w:rPr>
        <w:t xml:space="preserve"> </w:t>
      </w:r>
      <w:r>
        <w:rPr>
          <w:rFonts w:ascii="Arial" w:hAnsi="Arial" w:cs="Arial"/>
          <w:b/>
          <w:bCs/>
          <w:color w:val="002060"/>
          <w:sz w:val="36"/>
          <w:szCs w:val="36"/>
          <w:lang w:val="es-ES_tradnl"/>
        </w:rPr>
        <w:t>N°3</w:t>
      </w:r>
      <w:r w:rsidR="0067603F">
        <w:rPr>
          <w:rFonts w:ascii="Arial" w:hAnsi="Arial" w:cs="Arial"/>
          <w:b/>
          <w:bCs/>
          <w:color w:val="002060"/>
          <w:sz w:val="36"/>
          <w:szCs w:val="36"/>
          <w:lang w:val="es-ES_tradnl"/>
        </w:rPr>
        <w:t>5</w:t>
      </w:r>
      <w:r>
        <w:rPr>
          <w:rFonts w:ascii="Arial" w:hAnsi="Arial" w:cs="Arial"/>
          <w:b/>
          <w:bCs/>
          <w:color w:val="002060"/>
          <w:sz w:val="36"/>
          <w:szCs w:val="36"/>
          <w:lang w:val="es-ES_tradnl"/>
        </w:rPr>
        <w:t>-2022</w:t>
      </w:r>
    </w:p>
    <w:p w14:paraId="480FA4D2" w14:textId="48A53975" w:rsidR="002E0184" w:rsidRDefault="0067603F" w:rsidP="002E0184">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15</w:t>
      </w:r>
      <w:r w:rsidR="002E0184">
        <w:rPr>
          <w:rFonts w:ascii="Arial" w:hAnsi="Arial" w:cs="Arial"/>
          <w:b/>
          <w:bCs/>
          <w:color w:val="002060"/>
          <w:sz w:val="28"/>
          <w:szCs w:val="28"/>
          <w:lang w:val="es-ES_tradnl"/>
        </w:rPr>
        <w:t>.0</w:t>
      </w:r>
      <w:r w:rsidR="001466B1">
        <w:rPr>
          <w:rFonts w:ascii="Arial" w:hAnsi="Arial" w:cs="Arial"/>
          <w:b/>
          <w:bCs/>
          <w:color w:val="002060"/>
          <w:sz w:val="28"/>
          <w:szCs w:val="28"/>
          <w:lang w:val="es-ES_tradnl"/>
        </w:rPr>
        <w:t>9</w:t>
      </w:r>
      <w:r w:rsidR="002E0184">
        <w:rPr>
          <w:rFonts w:ascii="Arial" w:hAnsi="Arial" w:cs="Arial"/>
          <w:b/>
          <w:bCs/>
          <w:color w:val="002060"/>
          <w:sz w:val="28"/>
          <w:szCs w:val="28"/>
          <w:lang w:val="es-ES_tradnl"/>
        </w:rPr>
        <w:t>.22</w:t>
      </w:r>
    </w:p>
    <w:p w14:paraId="203D7F05" w14:textId="12591DAE" w:rsidR="002E0184" w:rsidRDefault="0067603F" w:rsidP="002E0184">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PRINCIPALES NOTICIAS A</w:t>
      </w:r>
      <w:r w:rsidR="007F345C">
        <w:rPr>
          <w:rFonts w:ascii="Arial" w:hAnsi="Arial" w:cs="Arial"/>
          <w:b/>
          <w:bCs/>
          <w:color w:val="002060"/>
          <w:sz w:val="28"/>
          <w:szCs w:val="28"/>
          <w:lang w:val="es-ES_tradnl"/>
        </w:rPr>
        <w:t xml:space="preserve"> HORAS </w:t>
      </w:r>
      <w:r>
        <w:rPr>
          <w:rFonts w:ascii="Arial" w:hAnsi="Arial" w:cs="Arial"/>
          <w:b/>
          <w:bCs/>
          <w:color w:val="002060"/>
          <w:sz w:val="28"/>
          <w:szCs w:val="28"/>
          <w:lang w:val="es-ES_tradnl"/>
        </w:rPr>
        <w:t xml:space="preserve">DE </w:t>
      </w:r>
      <w:r w:rsidR="007F345C">
        <w:rPr>
          <w:rFonts w:ascii="Arial" w:hAnsi="Arial" w:cs="Arial"/>
          <w:b/>
          <w:bCs/>
          <w:color w:val="002060"/>
          <w:sz w:val="28"/>
          <w:szCs w:val="28"/>
          <w:lang w:val="es-ES_tradnl"/>
        </w:rPr>
        <w:t xml:space="preserve">INICIAR </w:t>
      </w:r>
      <w:r>
        <w:rPr>
          <w:rFonts w:ascii="Arial" w:hAnsi="Arial" w:cs="Arial"/>
          <w:b/>
          <w:bCs/>
          <w:color w:val="002060"/>
          <w:sz w:val="28"/>
          <w:szCs w:val="28"/>
          <w:lang w:val="es-ES_tradnl"/>
        </w:rPr>
        <w:t xml:space="preserve">LAS FIESTAS </w:t>
      </w:r>
      <w:r w:rsidR="007F345C">
        <w:rPr>
          <w:rFonts w:ascii="Arial" w:hAnsi="Arial" w:cs="Arial"/>
          <w:b/>
          <w:bCs/>
          <w:color w:val="002060"/>
          <w:sz w:val="28"/>
          <w:szCs w:val="28"/>
          <w:lang w:val="es-ES_tradnl"/>
        </w:rPr>
        <w:t>PATRIAS</w:t>
      </w:r>
    </w:p>
    <w:p w14:paraId="006EB969" w14:textId="77777777" w:rsidR="0067603F" w:rsidRDefault="0067603F" w:rsidP="002E0184">
      <w:pPr>
        <w:spacing w:after="0" w:line="240" w:lineRule="atLeast"/>
        <w:jc w:val="center"/>
        <w:rPr>
          <w:rFonts w:ascii="Arial" w:hAnsi="Arial" w:cs="Arial"/>
          <w:b/>
          <w:bCs/>
          <w:color w:val="002060"/>
          <w:sz w:val="28"/>
          <w:szCs w:val="28"/>
          <w:lang w:val="es-ES_tradnl"/>
        </w:rPr>
      </w:pPr>
    </w:p>
    <w:p w14:paraId="723EB3A9" w14:textId="77777777" w:rsidR="002E0184" w:rsidRDefault="002E0184" w:rsidP="002E0184">
      <w:pPr>
        <w:spacing w:after="0" w:line="240" w:lineRule="atLeast"/>
        <w:rPr>
          <w:rFonts w:ascii="Arial" w:hAnsi="Arial" w:cs="Arial"/>
          <w:b/>
          <w:bCs/>
          <w:color w:val="002060"/>
          <w:lang w:val="es-ES_tradnl"/>
        </w:rPr>
      </w:pPr>
      <w:r>
        <w:rPr>
          <w:rFonts w:ascii="Arial" w:hAnsi="Arial" w:cs="Arial"/>
          <w:b/>
          <w:bCs/>
          <w:color w:val="002060"/>
          <w:lang w:val="es-ES_tradnl"/>
        </w:rPr>
        <w:t>Estimadas/os socios/as y colegas.</w:t>
      </w:r>
    </w:p>
    <w:p w14:paraId="6A7F5A38" w14:textId="77777777" w:rsidR="002E0184" w:rsidRDefault="002E0184" w:rsidP="002E0184">
      <w:pPr>
        <w:spacing w:after="0" w:line="240" w:lineRule="atLeast"/>
        <w:jc w:val="both"/>
        <w:rPr>
          <w:rFonts w:ascii="Arial" w:hAnsi="Arial" w:cs="Arial"/>
          <w:color w:val="002060"/>
          <w:lang w:val="es-ES_tradnl"/>
        </w:rPr>
      </w:pPr>
    </w:p>
    <w:p w14:paraId="32B5120D" w14:textId="4E707000" w:rsidR="002E0184" w:rsidRDefault="0067603F" w:rsidP="002E0184">
      <w:pPr>
        <w:spacing w:after="0" w:line="240" w:lineRule="atLeast"/>
        <w:jc w:val="both"/>
        <w:rPr>
          <w:rFonts w:ascii="Arial" w:hAnsi="Arial" w:cs="Arial"/>
          <w:color w:val="002060"/>
          <w:lang w:val="es-ES_tradnl"/>
        </w:rPr>
      </w:pPr>
      <w:r>
        <w:rPr>
          <w:rFonts w:ascii="Arial" w:hAnsi="Arial" w:cs="Arial"/>
          <w:color w:val="002060"/>
          <w:lang w:val="es-ES_tradnl"/>
        </w:rPr>
        <w:t xml:space="preserve">La semana pasada habíamos </w:t>
      </w:r>
      <w:r w:rsidR="002E0184">
        <w:rPr>
          <w:rFonts w:ascii="Arial" w:hAnsi="Arial" w:cs="Arial"/>
          <w:color w:val="002060"/>
          <w:lang w:val="es-ES_tradnl"/>
        </w:rPr>
        <w:t xml:space="preserve">Como es habitual, resaltamos las principales noticias que informarles </w:t>
      </w:r>
      <w:r w:rsidR="001466B1">
        <w:rPr>
          <w:rFonts w:ascii="Arial" w:hAnsi="Arial" w:cs="Arial"/>
          <w:color w:val="002060"/>
          <w:lang w:val="es-ES_tradnl"/>
        </w:rPr>
        <w:t>de esta semana, con los primeros días de este mes de septiembre</w:t>
      </w:r>
      <w:r w:rsidR="002E0184">
        <w:rPr>
          <w:rFonts w:ascii="Arial" w:hAnsi="Arial" w:cs="Arial"/>
          <w:color w:val="002060"/>
          <w:lang w:val="es-ES_tradnl"/>
        </w:rPr>
        <w:t xml:space="preserve">. </w:t>
      </w:r>
    </w:p>
    <w:p w14:paraId="6782524A" w14:textId="77777777" w:rsidR="002E0184" w:rsidRDefault="002E0184" w:rsidP="002E0184">
      <w:pPr>
        <w:spacing w:after="0" w:line="240" w:lineRule="atLeast"/>
        <w:jc w:val="both"/>
        <w:rPr>
          <w:rFonts w:ascii="Arial" w:hAnsi="Arial" w:cs="Arial"/>
          <w:color w:val="002060"/>
          <w:lang w:val="es-ES_tradnl"/>
        </w:rPr>
      </w:pPr>
    </w:p>
    <w:p w14:paraId="12951D5A" w14:textId="56429C22" w:rsidR="00D10E47" w:rsidRDefault="009D7DAC" w:rsidP="002E0184">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1.- </w:t>
      </w:r>
      <w:r w:rsidR="0041075F">
        <w:rPr>
          <w:rFonts w:ascii="Arial" w:hAnsi="Arial" w:cs="Arial"/>
          <w:b/>
          <w:bCs/>
          <w:color w:val="002060"/>
          <w:lang w:val="es-ES_tradnl"/>
        </w:rPr>
        <w:t>NUEVA REUNIÓN DE MESA DE ACTUALI</w:t>
      </w:r>
      <w:r w:rsidR="00AE284E">
        <w:rPr>
          <w:rFonts w:ascii="Arial" w:hAnsi="Arial" w:cs="Arial"/>
          <w:b/>
          <w:bCs/>
          <w:color w:val="002060"/>
          <w:lang w:val="es-ES_tradnl"/>
        </w:rPr>
        <w:t>ZACION DE POLÍTICAS DE PERSONAS Y TEMAS URGENTES QUE SURGIERON.</w:t>
      </w:r>
      <w:r w:rsidR="0041075F">
        <w:rPr>
          <w:rFonts w:ascii="Arial" w:hAnsi="Arial" w:cs="Arial"/>
          <w:b/>
          <w:bCs/>
          <w:color w:val="002060"/>
          <w:lang w:val="es-ES_tradnl"/>
        </w:rPr>
        <w:t xml:space="preserve"> </w:t>
      </w:r>
      <w:r w:rsidR="0041075F" w:rsidRPr="001828DC">
        <w:rPr>
          <w:rFonts w:ascii="Arial" w:hAnsi="Arial" w:cs="Arial"/>
          <w:bCs/>
          <w:color w:val="002060"/>
          <w:lang w:val="es-ES_tradnl"/>
        </w:rPr>
        <w:t xml:space="preserve">Se realizó este miércoles y fue la ocasión para acercar posiciones </w:t>
      </w:r>
      <w:r w:rsidR="001828DC">
        <w:rPr>
          <w:rFonts w:ascii="Arial" w:hAnsi="Arial" w:cs="Arial"/>
          <w:bCs/>
          <w:color w:val="002060"/>
          <w:lang w:val="es-ES_tradnl"/>
        </w:rPr>
        <w:t xml:space="preserve">entre las Asociaciones y la autoridad </w:t>
      </w:r>
      <w:r w:rsidR="0041075F" w:rsidRPr="001828DC">
        <w:rPr>
          <w:rFonts w:ascii="Arial" w:hAnsi="Arial" w:cs="Arial"/>
          <w:bCs/>
          <w:color w:val="002060"/>
          <w:lang w:val="es-ES_tradnl"/>
        </w:rPr>
        <w:t xml:space="preserve">en torno a la elaboración del documento que refleje, en forma coherente y clara, tanto las principales regulaciones legales, como la directrices y definiciones complementarias </w:t>
      </w:r>
      <w:r w:rsidR="001828DC" w:rsidRPr="001828DC">
        <w:rPr>
          <w:rFonts w:ascii="Arial" w:hAnsi="Arial" w:cs="Arial"/>
          <w:bCs/>
          <w:color w:val="002060"/>
          <w:lang w:val="es-ES_tradnl"/>
        </w:rPr>
        <w:t xml:space="preserve">que implican recoger toda la experiencia acumulada por años en el Servicio, especialmente en torno a la </w:t>
      </w:r>
      <w:proofErr w:type="spellStart"/>
      <w:r w:rsidR="001828DC" w:rsidRPr="001828DC">
        <w:rPr>
          <w:rFonts w:ascii="Arial" w:hAnsi="Arial" w:cs="Arial"/>
          <w:bCs/>
          <w:color w:val="002060"/>
          <w:lang w:val="es-ES_tradnl"/>
        </w:rPr>
        <w:t>concursabilidad</w:t>
      </w:r>
      <w:proofErr w:type="spellEnd"/>
      <w:r w:rsidR="001828DC" w:rsidRPr="001828DC">
        <w:rPr>
          <w:rFonts w:ascii="Arial" w:hAnsi="Arial" w:cs="Arial"/>
          <w:bCs/>
          <w:color w:val="002060"/>
          <w:lang w:val="es-ES_tradnl"/>
        </w:rPr>
        <w:t xml:space="preserve">, </w:t>
      </w:r>
      <w:r w:rsidR="001828DC">
        <w:rPr>
          <w:rFonts w:ascii="Arial" w:hAnsi="Arial" w:cs="Arial"/>
          <w:bCs/>
          <w:color w:val="002060"/>
          <w:lang w:val="es-ES_tradnl"/>
        </w:rPr>
        <w:t xml:space="preserve">junto </w:t>
      </w:r>
      <w:r w:rsidR="001828DC" w:rsidRPr="001828DC">
        <w:rPr>
          <w:rFonts w:ascii="Arial" w:hAnsi="Arial" w:cs="Arial"/>
          <w:bCs/>
          <w:color w:val="002060"/>
          <w:lang w:val="es-ES_tradnl"/>
        </w:rPr>
        <w:t xml:space="preserve">con las mejores prácticas de gestión de personas, </w:t>
      </w:r>
      <w:r w:rsidR="001828DC">
        <w:rPr>
          <w:rFonts w:ascii="Arial" w:hAnsi="Arial" w:cs="Arial"/>
          <w:bCs/>
          <w:color w:val="002060"/>
          <w:lang w:val="es-ES_tradnl"/>
        </w:rPr>
        <w:t xml:space="preserve">todo ello </w:t>
      </w:r>
      <w:r w:rsidR="001828DC" w:rsidRPr="001828DC">
        <w:rPr>
          <w:rFonts w:ascii="Arial" w:hAnsi="Arial" w:cs="Arial"/>
          <w:bCs/>
          <w:color w:val="002060"/>
          <w:lang w:val="es-ES_tradnl"/>
        </w:rPr>
        <w:t>a base de criterios objetivos, no discrecionales, y en</w:t>
      </w:r>
      <w:r w:rsidR="001828DC">
        <w:rPr>
          <w:rFonts w:ascii="Arial" w:hAnsi="Arial" w:cs="Arial"/>
          <w:bCs/>
          <w:color w:val="002060"/>
          <w:lang w:val="es-ES_tradnl"/>
        </w:rPr>
        <w:t xml:space="preserve"> torno al mérito, que son los que se requieren, acatan y aceptan como legítimos, en las circunstancias de exigibilidad del presente y el futuro. A falta de otras </w:t>
      </w:r>
      <w:r w:rsidR="00D10E47">
        <w:rPr>
          <w:rFonts w:ascii="Arial" w:hAnsi="Arial" w:cs="Arial"/>
          <w:bCs/>
          <w:color w:val="002060"/>
          <w:lang w:val="es-ES_tradnl"/>
        </w:rPr>
        <w:t xml:space="preserve">ocasiones </w:t>
      </w:r>
      <w:r w:rsidR="001828DC">
        <w:rPr>
          <w:rFonts w:ascii="Arial" w:hAnsi="Arial" w:cs="Arial"/>
          <w:bCs/>
          <w:color w:val="002060"/>
          <w:lang w:val="es-ES_tradnl"/>
        </w:rPr>
        <w:t>esta semana</w:t>
      </w:r>
      <w:r w:rsidR="00D10E47">
        <w:rPr>
          <w:rFonts w:ascii="Arial" w:hAnsi="Arial" w:cs="Arial"/>
          <w:bCs/>
          <w:color w:val="002060"/>
          <w:lang w:val="es-ES_tradnl"/>
        </w:rPr>
        <w:t>, y a la espera de la próxima Mesa de Personas, prevista para la última semana del mes, esta reunión fue la oportunidad de manifestar a la Jefatura del Departamento de Personas, acompañada por un profesional del Gabinete, de diversas de las inquietudes que se han acumulado en estos días, a la espera de Entre ellas, destacaron las siguientes:</w:t>
      </w:r>
    </w:p>
    <w:p w14:paraId="521DA292" w14:textId="041D5C63" w:rsidR="001828DC" w:rsidRDefault="00D10E47" w:rsidP="00CE7717">
      <w:pPr>
        <w:spacing w:after="0" w:line="240" w:lineRule="atLeast"/>
        <w:ind w:firstLine="709"/>
        <w:jc w:val="both"/>
        <w:rPr>
          <w:rFonts w:ascii="Arial" w:hAnsi="Arial" w:cs="Arial"/>
          <w:bCs/>
          <w:color w:val="002060"/>
          <w:lang w:val="es-ES_tradnl"/>
        </w:rPr>
      </w:pPr>
      <w:r w:rsidRPr="00D10E47">
        <w:rPr>
          <w:rFonts w:ascii="Arial" w:hAnsi="Arial" w:cs="Arial"/>
          <w:b/>
          <w:bCs/>
          <w:color w:val="002060"/>
          <w:lang w:val="es-ES_tradnl"/>
        </w:rPr>
        <w:t>a) Preocupación por el retraso de la toma de razón en Contraloría de la Etapa 1 del Encasillamiento, y de los avances comprometidos respecto de la Etapa 2</w:t>
      </w:r>
      <w:r>
        <w:rPr>
          <w:rFonts w:ascii="Arial" w:hAnsi="Arial" w:cs="Arial"/>
          <w:bCs/>
          <w:color w:val="002060"/>
          <w:lang w:val="es-ES_tradnl"/>
        </w:rPr>
        <w:t xml:space="preserve"> (proyectos de Resolución de Convocatoria a Comité de Selección y Concurso Automático y Bases de este éste último). Se comprometió reunión de Mesa de Encasillamiento para la próxima semana.</w:t>
      </w:r>
    </w:p>
    <w:p w14:paraId="4B50CDCB" w14:textId="62712D0D" w:rsidR="009665B9" w:rsidRDefault="00D10E47" w:rsidP="00CE7717">
      <w:pPr>
        <w:spacing w:after="0" w:line="240" w:lineRule="atLeast"/>
        <w:ind w:firstLine="709"/>
        <w:jc w:val="both"/>
        <w:rPr>
          <w:rFonts w:ascii="Arial" w:hAnsi="Arial" w:cs="Arial"/>
          <w:bCs/>
          <w:color w:val="002060"/>
          <w:lang w:val="es-ES_tradnl"/>
        </w:rPr>
      </w:pPr>
      <w:r w:rsidRPr="00C428A6">
        <w:rPr>
          <w:rFonts w:ascii="Arial" w:hAnsi="Arial" w:cs="Arial"/>
          <w:b/>
          <w:bCs/>
          <w:color w:val="002060"/>
          <w:lang w:val="es-ES_tradnl"/>
        </w:rPr>
        <w:t>b) Resultados concurso de reposición y algunas decisiones puntuales que aparecen insostenibles en perjuicio de algunos/s postulantes internos.</w:t>
      </w:r>
      <w:r>
        <w:rPr>
          <w:rFonts w:ascii="Arial" w:hAnsi="Arial" w:cs="Arial"/>
          <w:bCs/>
          <w:color w:val="002060"/>
          <w:lang w:val="es-ES_tradnl"/>
        </w:rPr>
        <w:t xml:space="preserve"> Más allá de la legalidad directiva para resolver entre los distintos lugares de las ternas unificadas en las Nóminas de </w:t>
      </w:r>
      <w:r w:rsidR="00455DCA">
        <w:rPr>
          <w:rFonts w:ascii="Arial" w:hAnsi="Arial" w:cs="Arial"/>
          <w:bCs/>
          <w:color w:val="002060"/>
          <w:lang w:val="es-ES_tradnl"/>
        </w:rPr>
        <w:t xml:space="preserve">Elegibles </w:t>
      </w:r>
      <w:r>
        <w:rPr>
          <w:rFonts w:ascii="Arial" w:hAnsi="Arial" w:cs="Arial"/>
          <w:bCs/>
          <w:color w:val="002060"/>
          <w:lang w:val="es-ES_tradnl"/>
        </w:rPr>
        <w:t>Idóneos, hemos detectado hasta el momento algunos casos, son puntuales pero serios, de severa falta de fundamentación sostenible en perjuicio de postulantes internos que tuvieron muy buenos resultados</w:t>
      </w:r>
      <w:r w:rsidR="004F1AA1">
        <w:rPr>
          <w:rFonts w:ascii="Arial" w:hAnsi="Arial" w:cs="Arial"/>
          <w:bCs/>
          <w:color w:val="002060"/>
          <w:lang w:val="es-ES_tradnl"/>
        </w:rPr>
        <w:t>,</w:t>
      </w:r>
      <w:r>
        <w:rPr>
          <w:rFonts w:ascii="Arial" w:hAnsi="Arial" w:cs="Arial"/>
          <w:bCs/>
          <w:color w:val="002060"/>
          <w:lang w:val="es-ES_tradnl"/>
        </w:rPr>
        <w:t xml:space="preserve"> y en favor de postulantes externos con muchísimo menor puntaje, lo cual nos resulta incomprensible. Se nos comprometió reunión de Mesa de Concursos para la próxima semana</w:t>
      </w:r>
      <w:r w:rsidR="00C428A6">
        <w:rPr>
          <w:rFonts w:ascii="Arial" w:hAnsi="Arial" w:cs="Arial"/>
          <w:bCs/>
          <w:color w:val="002060"/>
          <w:lang w:val="es-ES_tradnl"/>
        </w:rPr>
        <w:t xml:space="preserve"> y en ella </w:t>
      </w:r>
      <w:r>
        <w:rPr>
          <w:rFonts w:ascii="Arial" w:hAnsi="Arial" w:cs="Arial"/>
          <w:bCs/>
          <w:color w:val="002060"/>
          <w:lang w:val="es-ES_tradnl"/>
        </w:rPr>
        <w:t>la entrega de resultados completos</w:t>
      </w:r>
      <w:r w:rsidR="00C428A6">
        <w:rPr>
          <w:rFonts w:ascii="Arial" w:hAnsi="Arial" w:cs="Arial"/>
          <w:bCs/>
          <w:color w:val="002060"/>
          <w:lang w:val="es-ES_tradnl"/>
        </w:rPr>
        <w:t xml:space="preserve">, además de estudiar lo acontecido respecto de </w:t>
      </w:r>
      <w:r w:rsidR="004F1AA1">
        <w:rPr>
          <w:rFonts w:ascii="Arial" w:hAnsi="Arial" w:cs="Arial"/>
          <w:bCs/>
          <w:color w:val="002060"/>
          <w:lang w:val="es-ES_tradnl"/>
        </w:rPr>
        <w:t>estos</w:t>
      </w:r>
      <w:r w:rsidR="00C428A6">
        <w:rPr>
          <w:rFonts w:ascii="Arial" w:hAnsi="Arial" w:cs="Arial"/>
          <w:bCs/>
          <w:color w:val="002060"/>
          <w:lang w:val="es-ES_tradnl"/>
        </w:rPr>
        <w:t xml:space="preserve"> casos puntuales</w:t>
      </w:r>
      <w:r w:rsidR="004F1AA1">
        <w:rPr>
          <w:rFonts w:ascii="Arial" w:hAnsi="Arial" w:cs="Arial"/>
          <w:bCs/>
          <w:color w:val="002060"/>
          <w:lang w:val="es-ES_tradnl"/>
        </w:rPr>
        <w:t>,</w:t>
      </w:r>
      <w:r w:rsidR="00C428A6">
        <w:rPr>
          <w:rFonts w:ascii="Arial" w:hAnsi="Arial" w:cs="Arial"/>
          <w:bCs/>
          <w:color w:val="002060"/>
          <w:lang w:val="es-ES_tradnl"/>
        </w:rPr>
        <w:t xml:space="preserve"> y </w:t>
      </w:r>
      <w:r w:rsidR="004F1AA1">
        <w:rPr>
          <w:rFonts w:ascii="Arial" w:hAnsi="Arial" w:cs="Arial"/>
          <w:bCs/>
          <w:color w:val="002060"/>
          <w:lang w:val="es-ES_tradnl"/>
        </w:rPr>
        <w:t xml:space="preserve">estudiar </w:t>
      </w:r>
      <w:r w:rsidR="00C428A6">
        <w:rPr>
          <w:rFonts w:ascii="Arial" w:hAnsi="Arial" w:cs="Arial"/>
          <w:bCs/>
          <w:color w:val="002060"/>
          <w:lang w:val="es-ES_tradnl"/>
        </w:rPr>
        <w:t>alguna forma de soluci</w:t>
      </w:r>
      <w:r w:rsidR="009665B9">
        <w:rPr>
          <w:rFonts w:ascii="Arial" w:hAnsi="Arial" w:cs="Arial"/>
          <w:bCs/>
          <w:color w:val="002060"/>
          <w:lang w:val="es-ES_tradnl"/>
        </w:rPr>
        <w:t>ón que existiere, por ejemplo, con cargo al movimiento de las Nóminas ante nuevas vacantes producidas.</w:t>
      </w:r>
    </w:p>
    <w:p w14:paraId="2280BC16" w14:textId="0773DB04" w:rsidR="00D10E47" w:rsidRDefault="009665B9" w:rsidP="00CE7717">
      <w:pPr>
        <w:spacing w:after="0" w:line="240" w:lineRule="atLeast"/>
        <w:ind w:firstLine="709"/>
        <w:jc w:val="both"/>
        <w:rPr>
          <w:rFonts w:ascii="Arial" w:hAnsi="Arial" w:cs="Arial"/>
          <w:bCs/>
          <w:color w:val="002060"/>
          <w:lang w:val="es-ES_tradnl"/>
        </w:rPr>
      </w:pPr>
      <w:r w:rsidRPr="009665B9">
        <w:rPr>
          <w:rFonts w:ascii="Arial" w:hAnsi="Arial" w:cs="Arial"/>
          <w:b/>
          <w:bCs/>
          <w:color w:val="002060"/>
          <w:lang w:val="es-ES_tradnl"/>
        </w:rPr>
        <w:t>c) Concurso de jefaturas 2022 a</w:t>
      </w:r>
      <w:r>
        <w:rPr>
          <w:rFonts w:ascii="Arial" w:hAnsi="Arial" w:cs="Arial"/>
          <w:b/>
          <w:bCs/>
          <w:color w:val="002060"/>
          <w:lang w:val="es-ES_tradnl"/>
        </w:rPr>
        <w:t>ú</w:t>
      </w:r>
      <w:r w:rsidRPr="009665B9">
        <w:rPr>
          <w:rFonts w:ascii="Arial" w:hAnsi="Arial" w:cs="Arial"/>
          <w:b/>
          <w:bCs/>
          <w:color w:val="002060"/>
          <w:lang w:val="es-ES_tradnl"/>
        </w:rPr>
        <w:t>n pendiente.</w:t>
      </w:r>
      <w:r>
        <w:rPr>
          <w:rFonts w:ascii="Arial" w:hAnsi="Arial" w:cs="Arial"/>
          <w:bCs/>
          <w:color w:val="002060"/>
          <w:lang w:val="es-ES_tradnl"/>
        </w:rPr>
        <w:t xml:space="preserve"> Se tratará en la misma reunión de Mesa de </w:t>
      </w:r>
      <w:proofErr w:type="spellStart"/>
      <w:r>
        <w:rPr>
          <w:rFonts w:ascii="Arial" w:hAnsi="Arial" w:cs="Arial"/>
          <w:bCs/>
          <w:color w:val="002060"/>
          <w:lang w:val="es-ES_tradnl"/>
        </w:rPr>
        <w:t>Concursabilidad</w:t>
      </w:r>
      <w:proofErr w:type="spellEnd"/>
      <w:r>
        <w:rPr>
          <w:rFonts w:ascii="Arial" w:hAnsi="Arial" w:cs="Arial"/>
          <w:bCs/>
          <w:color w:val="002060"/>
          <w:lang w:val="es-ES_tradnl"/>
        </w:rPr>
        <w:t xml:space="preserve"> de la próxima </w:t>
      </w:r>
      <w:r w:rsidR="00CE7717">
        <w:rPr>
          <w:rFonts w:ascii="Arial" w:hAnsi="Arial" w:cs="Arial"/>
          <w:bCs/>
          <w:color w:val="002060"/>
          <w:lang w:val="es-ES_tradnl"/>
        </w:rPr>
        <w:t>semana, para comenzar diseñar soluciones de transición que empalmen con las normas permanentes de la Ley que entrarán a regir el próximo año.</w:t>
      </w:r>
    </w:p>
    <w:p w14:paraId="764BD6C5" w14:textId="7BAD2C35" w:rsidR="001828DC" w:rsidRPr="009665B9" w:rsidRDefault="009665B9" w:rsidP="00CE7717">
      <w:pPr>
        <w:spacing w:after="0" w:line="240" w:lineRule="atLeast"/>
        <w:ind w:firstLine="709"/>
        <w:jc w:val="both"/>
        <w:rPr>
          <w:rFonts w:ascii="Arial" w:hAnsi="Arial" w:cs="Arial"/>
          <w:bCs/>
          <w:color w:val="002060"/>
          <w:lang w:val="es-ES_tradnl"/>
        </w:rPr>
      </w:pPr>
      <w:r>
        <w:rPr>
          <w:rFonts w:ascii="Arial" w:hAnsi="Arial" w:cs="Arial"/>
          <w:b/>
          <w:bCs/>
          <w:color w:val="002060"/>
          <w:lang w:val="es-ES_tradnl"/>
        </w:rPr>
        <w:t xml:space="preserve">d) Criticas ante la existencia de casos de mejoramientos discrecionales y ante las tensiones y alteraciones en los órdenes de </w:t>
      </w:r>
      <w:proofErr w:type="spellStart"/>
      <w:r>
        <w:rPr>
          <w:rFonts w:ascii="Arial" w:hAnsi="Arial" w:cs="Arial"/>
          <w:b/>
          <w:bCs/>
          <w:color w:val="002060"/>
          <w:lang w:val="es-ES_tradnl"/>
        </w:rPr>
        <w:t>subrogancia</w:t>
      </w:r>
      <w:proofErr w:type="spellEnd"/>
      <w:r>
        <w:rPr>
          <w:rFonts w:ascii="Arial" w:hAnsi="Arial" w:cs="Arial"/>
          <w:b/>
          <w:bCs/>
          <w:color w:val="002060"/>
          <w:lang w:val="es-ES_tradnl"/>
        </w:rPr>
        <w:t xml:space="preserve"> y contrataciones a contrata sin concursos y en grados altos. </w:t>
      </w:r>
      <w:r w:rsidRPr="009665B9">
        <w:rPr>
          <w:rFonts w:ascii="Arial" w:hAnsi="Arial" w:cs="Arial"/>
          <w:bCs/>
          <w:color w:val="002060"/>
          <w:lang w:val="es-ES_tradnl"/>
        </w:rPr>
        <w:t>Las expusimos con claridad, señalando que el número de casos estaba rebasando la comprensión que era razonable tener ante los cambios de gobierno y constitución de nuevos equipos directivos, tema que, si no se contaba con información clara y la debida contención, alimentaba percepciones de magnitudes a</w:t>
      </w:r>
      <w:r>
        <w:rPr>
          <w:rFonts w:ascii="Arial" w:hAnsi="Arial" w:cs="Arial"/>
          <w:bCs/>
          <w:color w:val="002060"/>
          <w:lang w:val="es-ES_tradnl"/>
        </w:rPr>
        <w:t>ú</w:t>
      </w:r>
      <w:r w:rsidRPr="009665B9">
        <w:rPr>
          <w:rFonts w:ascii="Arial" w:hAnsi="Arial" w:cs="Arial"/>
          <w:bCs/>
          <w:color w:val="002060"/>
          <w:lang w:val="es-ES_tradnl"/>
        </w:rPr>
        <w:t>n mayores y deterioraba con rapidez el clima laboral y la percepción de injusticias ante definiciones de carácter político que estaban excediendo su ámbito natural. Quedó el tema para ser expuesto directamente en la Mesa de Personas, especialmente a partir de la evidencia que, si no es informada por el Servicio, obtendremos a través de Transparencia.</w:t>
      </w:r>
    </w:p>
    <w:p w14:paraId="649E13D4" w14:textId="77777777" w:rsidR="009665B9" w:rsidRPr="00CE7717" w:rsidRDefault="009665B9" w:rsidP="00CE7717">
      <w:pPr>
        <w:spacing w:after="0" w:line="240" w:lineRule="atLeast"/>
        <w:ind w:firstLine="709"/>
        <w:jc w:val="both"/>
        <w:rPr>
          <w:rFonts w:ascii="Arial" w:hAnsi="Arial" w:cs="Arial"/>
          <w:bCs/>
          <w:color w:val="002060"/>
          <w:lang w:val="es-ES_tradnl"/>
        </w:rPr>
      </w:pPr>
      <w:r>
        <w:rPr>
          <w:rFonts w:ascii="Arial" w:hAnsi="Arial" w:cs="Arial"/>
          <w:b/>
          <w:bCs/>
          <w:color w:val="002060"/>
          <w:lang w:val="es-ES_tradnl"/>
        </w:rPr>
        <w:t xml:space="preserve">e) Festejos del Aniversario DT y Día del Funcionario/a. </w:t>
      </w:r>
      <w:r w:rsidRPr="00CE7717">
        <w:rPr>
          <w:rFonts w:ascii="Arial" w:hAnsi="Arial" w:cs="Arial"/>
          <w:bCs/>
          <w:color w:val="002060"/>
          <w:lang w:val="es-ES_tradnl"/>
        </w:rPr>
        <w:t xml:space="preserve">Ante nuestra decisión de retomar y rescatar dichas celebraciones aun sin presupuesto legal, le pedimos a la autoridad que informase públicamente sobre la falta de presupuesto y, a la vez, sobre las facilidades compatibles para realizar festejos a nivel local o autónomo, por oficinas o dependencias, en el día 30 a partir de las 11.30 </w:t>
      </w:r>
      <w:proofErr w:type="spellStart"/>
      <w:r w:rsidRPr="00CE7717">
        <w:rPr>
          <w:rFonts w:ascii="Arial" w:hAnsi="Arial" w:cs="Arial"/>
          <w:bCs/>
          <w:color w:val="002060"/>
          <w:lang w:val="es-ES_tradnl"/>
        </w:rPr>
        <w:t>hrs</w:t>
      </w:r>
      <w:proofErr w:type="spellEnd"/>
      <w:r w:rsidRPr="00CE7717">
        <w:rPr>
          <w:rFonts w:ascii="Arial" w:hAnsi="Arial" w:cs="Arial"/>
          <w:bCs/>
          <w:color w:val="002060"/>
          <w:lang w:val="es-ES_tradnl"/>
        </w:rPr>
        <w:t>., lo que la autoridad comprometió.</w:t>
      </w:r>
    </w:p>
    <w:p w14:paraId="4083E898" w14:textId="77777777" w:rsidR="00600882" w:rsidRDefault="00600882" w:rsidP="002E0184">
      <w:pPr>
        <w:spacing w:after="0" w:line="240" w:lineRule="atLeast"/>
        <w:jc w:val="both"/>
        <w:rPr>
          <w:rFonts w:ascii="Arial" w:hAnsi="Arial" w:cs="Arial"/>
          <w:b/>
          <w:bCs/>
          <w:color w:val="002060"/>
          <w:lang w:val="es-ES_tradnl"/>
        </w:rPr>
      </w:pPr>
    </w:p>
    <w:p w14:paraId="6982FFE1" w14:textId="16AB6E2A" w:rsidR="00091E57" w:rsidRDefault="002E0184" w:rsidP="002E0184">
      <w:pPr>
        <w:spacing w:after="0" w:line="240" w:lineRule="atLeast"/>
        <w:jc w:val="both"/>
        <w:rPr>
          <w:rFonts w:ascii="Arial" w:hAnsi="Arial" w:cs="Arial"/>
          <w:color w:val="002060"/>
          <w:lang w:val="es-ES_tradnl"/>
        </w:rPr>
      </w:pPr>
      <w:r>
        <w:rPr>
          <w:rFonts w:ascii="Arial" w:hAnsi="Arial" w:cs="Arial"/>
          <w:b/>
          <w:bCs/>
          <w:color w:val="002060"/>
          <w:lang w:val="es-ES_tradnl"/>
        </w:rPr>
        <w:t xml:space="preserve">2.- ALERTA SANITARIA EN LA DT. </w:t>
      </w:r>
      <w:r>
        <w:rPr>
          <w:rFonts w:ascii="Arial" w:hAnsi="Arial" w:cs="Arial"/>
          <w:color w:val="002060"/>
          <w:lang w:val="es-ES_tradnl"/>
        </w:rPr>
        <w:t xml:space="preserve">Según los reportes semanales del Depto. de Personas los contagios de colegas aumentaron </w:t>
      </w:r>
      <w:r w:rsidR="00E90595">
        <w:rPr>
          <w:rFonts w:ascii="Arial" w:hAnsi="Arial" w:cs="Arial"/>
          <w:color w:val="002060"/>
          <w:lang w:val="es-ES_tradnl"/>
        </w:rPr>
        <w:t xml:space="preserve">sólo en </w:t>
      </w:r>
      <w:r w:rsidR="00AE284E">
        <w:rPr>
          <w:rFonts w:ascii="Arial" w:hAnsi="Arial" w:cs="Arial"/>
          <w:color w:val="002060"/>
          <w:lang w:val="es-ES_tradnl"/>
        </w:rPr>
        <w:t>2</w:t>
      </w:r>
      <w:r w:rsidR="00203284">
        <w:rPr>
          <w:rFonts w:ascii="Arial" w:hAnsi="Arial" w:cs="Arial"/>
          <w:color w:val="002060"/>
          <w:lang w:val="es-ES_tradnl"/>
        </w:rPr>
        <w:t xml:space="preserve"> </w:t>
      </w:r>
      <w:r>
        <w:rPr>
          <w:rFonts w:ascii="Arial" w:hAnsi="Arial" w:cs="Arial"/>
          <w:color w:val="002060"/>
          <w:lang w:val="es-ES_tradnl"/>
        </w:rPr>
        <w:t>nuevos casos</w:t>
      </w:r>
      <w:r w:rsidR="00E90595">
        <w:rPr>
          <w:rFonts w:ascii="Arial" w:hAnsi="Arial" w:cs="Arial"/>
          <w:color w:val="002060"/>
          <w:lang w:val="es-ES_tradnl"/>
        </w:rPr>
        <w:t xml:space="preserve"> en todo el país</w:t>
      </w:r>
      <w:r>
        <w:rPr>
          <w:rFonts w:ascii="Arial" w:hAnsi="Arial" w:cs="Arial"/>
          <w:color w:val="002060"/>
          <w:lang w:val="es-ES_tradnl"/>
        </w:rPr>
        <w:t>, hasta alcanzar los 5</w:t>
      </w:r>
      <w:r w:rsidR="00203284">
        <w:rPr>
          <w:rFonts w:ascii="Arial" w:hAnsi="Arial" w:cs="Arial"/>
          <w:color w:val="002060"/>
          <w:lang w:val="es-ES_tradnl"/>
        </w:rPr>
        <w:t>7</w:t>
      </w:r>
      <w:r w:rsidR="00AE284E">
        <w:rPr>
          <w:rFonts w:ascii="Arial" w:hAnsi="Arial" w:cs="Arial"/>
          <w:color w:val="002060"/>
          <w:lang w:val="es-ES_tradnl"/>
        </w:rPr>
        <w:t>9</w:t>
      </w:r>
      <w:r w:rsidR="00203284">
        <w:rPr>
          <w:rFonts w:ascii="Arial" w:hAnsi="Arial" w:cs="Arial"/>
          <w:color w:val="002060"/>
          <w:lang w:val="es-ES_tradnl"/>
        </w:rPr>
        <w:t xml:space="preserve"> contagios</w:t>
      </w:r>
      <w:r>
        <w:rPr>
          <w:rFonts w:ascii="Arial" w:hAnsi="Arial" w:cs="Arial"/>
          <w:color w:val="002060"/>
          <w:lang w:val="es-ES_tradnl"/>
        </w:rPr>
        <w:t xml:space="preserve"> (19 de ellos en 2 ocasiones, por lo en realidad son 5</w:t>
      </w:r>
      <w:r w:rsidR="00AE284E">
        <w:rPr>
          <w:rFonts w:ascii="Arial" w:hAnsi="Arial" w:cs="Arial"/>
          <w:color w:val="002060"/>
          <w:lang w:val="es-ES_tradnl"/>
        </w:rPr>
        <w:t>60</w:t>
      </w:r>
      <w:r>
        <w:rPr>
          <w:rFonts w:ascii="Arial" w:hAnsi="Arial" w:cs="Arial"/>
          <w:color w:val="002060"/>
          <w:lang w:val="es-ES_tradnl"/>
        </w:rPr>
        <w:t xml:space="preserve"> colegas contagiados a la fecha), </w:t>
      </w:r>
      <w:r w:rsidR="00E90595">
        <w:rPr>
          <w:rFonts w:ascii="Arial" w:hAnsi="Arial" w:cs="Arial"/>
          <w:color w:val="002060"/>
          <w:lang w:val="es-ES_tradnl"/>
        </w:rPr>
        <w:t xml:space="preserve">y solo </w:t>
      </w:r>
      <w:r w:rsidR="00AE284E">
        <w:rPr>
          <w:rFonts w:ascii="Arial" w:hAnsi="Arial" w:cs="Arial"/>
          <w:color w:val="002060"/>
          <w:lang w:val="es-ES_tradnl"/>
        </w:rPr>
        <w:t>3</w:t>
      </w:r>
      <w:r w:rsidR="00E90595">
        <w:rPr>
          <w:rFonts w:ascii="Arial" w:hAnsi="Arial" w:cs="Arial"/>
          <w:color w:val="002060"/>
          <w:lang w:val="es-ES_tradnl"/>
        </w:rPr>
        <w:t xml:space="preserve"> de ellos siguen con licencia médica, los números más bajos de toda la pandemia y, además, con menor gravedad relativa</w:t>
      </w:r>
      <w:r w:rsidR="00AE284E">
        <w:rPr>
          <w:rFonts w:ascii="Arial" w:hAnsi="Arial" w:cs="Arial"/>
          <w:color w:val="002060"/>
          <w:lang w:val="es-ES_tradnl"/>
        </w:rPr>
        <w:t xml:space="preserve">. </w:t>
      </w:r>
      <w:r>
        <w:rPr>
          <w:rFonts w:ascii="Arial" w:hAnsi="Arial" w:cs="Arial"/>
          <w:color w:val="002060"/>
          <w:lang w:val="es-ES_tradnl"/>
        </w:rPr>
        <w:lastRenderedPageBreak/>
        <w:t xml:space="preserve">Y </w:t>
      </w:r>
      <w:r w:rsidR="00E90595">
        <w:rPr>
          <w:rFonts w:ascii="Arial" w:hAnsi="Arial" w:cs="Arial"/>
          <w:color w:val="002060"/>
          <w:lang w:val="es-ES_tradnl"/>
        </w:rPr>
        <w:t>en cuanto al reporte de modalidad de trabajo</w:t>
      </w:r>
      <w:r w:rsidR="00AE284E">
        <w:rPr>
          <w:rFonts w:ascii="Arial" w:hAnsi="Arial" w:cs="Arial"/>
          <w:color w:val="002060"/>
          <w:lang w:val="es-ES_tradnl"/>
        </w:rPr>
        <w:t xml:space="preserve"> que volvimos a recibir esta semana, casi un 80% está ya en jornadas presenciales normales y solo un13% sigue en jornadas mixtas o remotas, ya muy encima de </w:t>
      </w:r>
      <w:r w:rsidR="00091E57">
        <w:rPr>
          <w:rFonts w:ascii="Arial" w:hAnsi="Arial" w:cs="Arial"/>
          <w:color w:val="002060"/>
          <w:lang w:val="es-ES_tradnl"/>
        </w:rPr>
        <w:t>fin de mes</w:t>
      </w:r>
      <w:r w:rsidR="00AE284E">
        <w:rPr>
          <w:rFonts w:ascii="Arial" w:hAnsi="Arial" w:cs="Arial"/>
          <w:color w:val="002060"/>
          <w:lang w:val="es-ES_tradnl"/>
        </w:rPr>
        <w:t>, en que debe reverse la prolongación de la alerta sanitaria, precisamente después de las Fiestas Patrias, que sin duda serán un punto de inflexión. Y</w:t>
      </w:r>
      <w:r w:rsidR="00091E57">
        <w:rPr>
          <w:rFonts w:ascii="Arial" w:hAnsi="Arial" w:cs="Arial"/>
          <w:color w:val="002060"/>
          <w:lang w:val="es-ES_tradnl"/>
        </w:rPr>
        <w:t xml:space="preserve"> </w:t>
      </w:r>
      <w:r w:rsidR="00AE284E">
        <w:rPr>
          <w:rFonts w:ascii="Arial" w:hAnsi="Arial" w:cs="Arial"/>
          <w:color w:val="002060"/>
          <w:lang w:val="es-ES_tradnl"/>
        </w:rPr>
        <w:t xml:space="preserve">aún seguimos a la espera de que en el Servicio se </w:t>
      </w:r>
      <w:r w:rsidR="00091E57">
        <w:rPr>
          <w:rFonts w:ascii="Arial" w:hAnsi="Arial" w:cs="Arial"/>
          <w:color w:val="002060"/>
          <w:lang w:val="es-ES_tradnl"/>
        </w:rPr>
        <w:t>actuali</w:t>
      </w:r>
      <w:r w:rsidR="00AE284E">
        <w:rPr>
          <w:rFonts w:ascii="Arial" w:hAnsi="Arial" w:cs="Arial"/>
          <w:color w:val="002060"/>
          <w:lang w:val="es-ES_tradnl"/>
        </w:rPr>
        <w:t>cen</w:t>
      </w:r>
      <w:r w:rsidR="00091E57">
        <w:rPr>
          <w:rFonts w:ascii="Arial" w:hAnsi="Arial" w:cs="Arial"/>
          <w:color w:val="002060"/>
          <w:lang w:val="es-ES_tradnl"/>
        </w:rPr>
        <w:t xml:space="preserve"> las disposiciones sanitarias de nuestro </w:t>
      </w:r>
      <w:r w:rsidR="004F1AA1">
        <w:rPr>
          <w:rFonts w:ascii="Arial" w:hAnsi="Arial" w:cs="Arial"/>
          <w:color w:val="002060"/>
          <w:lang w:val="es-ES_tradnl"/>
        </w:rPr>
        <w:t xml:space="preserve">Protocolo interno en la materia, lo que al parecer, según el anuncio del Sr. Director Nacional, ocurriría el 1° de octubre próximo, en una forma que excluye la participación de las Asociaciones, que fue tradicional en este ámbito durante toda la pandemia –lo que solo vemos como inconveniente para su más amplia y rápida aplicación y legitimidad- y resulta tardía, pues estimamos que debió ser anterior a la evaluación de la autoridad sanitaria y del gobierno sobre si prolonga o no el estado de alerta sanitaria después del 30 de septiembre, y obviamente establecer regulaciones diferentes, pero en ambos casos actualizadas, según si sucede lo uno o lo otro. Con todo, lo más relevante, y que se valora, que se avance </w:t>
      </w:r>
      <w:r w:rsidR="000A49F3">
        <w:rPr>
          <w:rFonts w:ascii="Arial" w:hAnsi="Arial" w:cs="Arial"/>
          <w:color w:val="002060"/>
          <w:lang w:val="es-ES_tradnl"/>
        </w:rPr>
        <w:t xml:space="preserve">y fijen fechas y criterios </w:t>
      </w:r>
      <w:r w:rsidR="004F1AA1">
        <w:rPr>
          <w:rFonts w:ascii="Arial" w:hAnsi="Arial" w:cs="Arial"/>
          <w:color w:val="002060"/>
          <w:lang w:val="es-ES_tradnl"/>
        </w:rPr>
        <w:t>en el compromiso de actualización regulatoria</w:t>
      </w:r>
      <w:r w:rsidR="000A49F3">
        <w:rPr>
          <w:rFonts w:ascii="Arial" w:hAnsi="Arial" w:cs="Arial"/>
          <w:color w:val="002060"/>
          <w:lang w:val="es-ES_tradnl"/>
        </w:rPr>
        <w:t xml:space="preserve"> y normalización institucional</w:t>
      </w:r>
      <w:r w:rsidR="004F1AA1">
        <w:rPr>
          <w:rFonts w:ascii="Arial" w:hAnsi="Arial" w:cs="Arial"/>
          <w:color w:val="002060"/>
          <w:lang w:val="es-ES_tradnl"/>
        </w:rPr>
        <w:t xml:space="preserve">. </w:t>
      </w:r>
    </w:p>
    <w:p w14:paraId="32C0F63B" w14:textId="5AE78541" w:rsidR="002E0184" w:rsidRDefault="002E0184" w:rsidP="002E0184">
      <w:pPr>
        <w:spacing w:after="0" w:line="240" w:lineRule="atLeast"/>
        <w:jc w:val="both"/>
        <w:rPr>
          <w:rFonts w:ascii="Arial" w:hAnsi="Arial" w:cs="Arial"/>
          <w:color w:val="002060"/>
          <w:lang w:val="es-ES_tradnl"/>
        </w:rPr>
      </w:pPr>
    </w:p>
    <w:p w14:paraId="0AD7ED91" w14:textId="2EF0C5AC" w:rsidR="005813B3" w:rsidRPr="008A765F" w:rsidRDefault="00AE284E" w:rsidP="005813B3">
      <w:pPr>
        <w:spacing w:after="0" w:line="240" w:lineRule="atLeast"/>
        <w:jc w:val="both"/>
        <w:rPr>
          <w:rFonts w:ascii="Arial" w:hAnsi="Arial" w:cs="Arial"/>
          <w:bCs/>
          <w:color w:val="002060"/>
          <w:lang w:val="es-ES_tradnl"/>
        </w:rPr>
      </w:pPr>
      <w:r>
        <w:rPr>
          <w:rFonts w:ascii="Arial" w:hAnsi="Arial" w:cs="Arial"/>
          <w:b/>
          <w:bCs/>
          <w:color w:val="002060"/>
          <w:lang w:val="es-ES_tradnl"/>
        </w:rPr>
        <w:t>3</w:t>
      </w:r>
      <w:r w:rsidR="005813B3">
        <w:rPr>
          <w:rFonts w:ascii="Arial" w:hAnsi="Arial" w:cs="Arial"/>
          <w:b/>
          <w:bCs/>
          <w:color w:val="002060"/>
          <w:lang w:val="es-ES_tradnl"/>
        </w:rPr>
        <w:t xml:space="preserve">.- </w:t>
      </w:r>
      <w:r>
        <w:rPr>
          <w:rFonts w:ascii="Arial" w:hAnsi="Arial" w:cs="Arial"/>
          <w:b/>
          <w:bCs/>
          <w:color w:val="002060"/>
          <w:lang w:val="es-ES_tradnl"/>
        </w:rPr>
        <w:t>HOY, UL</w:t>
      </w:r>
      <w:r w:rsidR="001E12CE">
        <w:rPr>
          <w:rFonts w:ascii="Arial" w:hAnsi="Arial" w:cs="Arial"/>
          <w:b/>
          <w:bCs/>
          <w:color w:val="002060"/>
          <w:lang w:val="es-ES_tradnl"/>
        </w:rPr>
        <w:t>T</w:t>
      </w:r>
      <w:r>
        <w:rPr>
          <w:rFonts w:ascii="Arial" w:hAnsi="Arial" w:cs="Arial"/>
          <w:b/>
          <w:bCs/>
          <w:color w:val="002060"/>
          <w:lang w:val="es-ES_tradnl"/>
        </w:rPr>
        <w:t>IMO DÍA DE P</w:t>
      </w:r>
      <w:r w:rsidR="00445A43">
        <w:rPr>
          <w:rFonts w:ascii="Arial" w:hAnsi="Arial" w:cs="Arial"/>
          <w:b/>
          <w:bCs/>
          <w:color w:val="002060"/>
          <w:lang w:val="es-ES_tradnl"/>
        </w:rPr>
        <w:t>LAZO PARA POSTULAR AL N</w:t>
      </w:r>
      <w:r w:rsidR="005813B3">
        <w:rPr>
          <w:rFonts w:ascii="Arial" w:hAnsi="Arial" w:cs="Arial"/>
          <w:b/>
          <w:bCs/>
          <w:color w:val="002060"/>
          <w:lang w:val="es-ES_tradnl"/>
        </w:rPr>
        <w:t>UEVO CONCURSO DE FONDOS PARA DIPLOMADOS Y CAPACITACIONES</w:t>
      </w:r>
      <w:r w:rsidR="00445A43">
        <w:rPr>
          <w:rFonts w:ascii="Arial" w:hAnsi="Arial" w:cs="Arial"/>
          <w:b/>
          <w:bCs/>
          <w:color w:val="002060"/>
          <w:lang w:val="es-ES_tradnl"/>
        </w:rPr>
        <w:t xml:space="preserve">. </w:t>
      </w:r>
      <w:r>
        <w:rPr>
          <w:rFonts w:ascii="Arial" w:hAnsi="Arial" w:cs="Arial"/>
          <w:bCs/>
          <w:color w:val="002060"/>
          <w:lang w:val="es-ES_tradnl"/>
        </w:rPr>
        <w:t xml:space="preserve">Para </w:t>
      </w:r>
      <w:r w:rsidR="005813B3" w:rsidRPr="00445A43">
        <w:rPr>
          <w:rFonts w:ascii="Arial" w:hAnsi="Arial" w:cs="Arial"/>
          <w:bCs/>
          <w:color w:val="002060"/>
          <w:lang w:val="es-ES_tradnl"/>
        </w:rPr>
        <w:t xml:space="preserve">distribuir </w:t>
      </w:r>
      <w:r>
        <w:rPr>
          <w:rFonts w:ascii="Arial" w:hAnsi="Arial" w:cs="Arial"/>
          <w:bCs/>
          <w:color w:val="002060"/>
          <w:lang w:val="es-ES_tradnl"/>
        </w:rPr>
        <w:t xml:space="preserve">el remanente de </w:t>
      </w:r>
      <w:r w:rsidR="005813B3" w:rsidRPr="00445A43">
        <w:rPr>
          <w:rFonts w:ascii="Arial" w:hAnsi="Arial" w:cs="Arial"/>
          <w:bCs/>
          <w:color w:val="002060"/>
          <w:lang w:val="es-ES_tradnl"/>
        </w:rPr>
        <w:t>becas de</w:t>
      </w:r>
      <w:r>
        <w:rPr>
          <w:rFonts w:ascii="Arial" w:hAnsi="Arial" w:cs="Arial"/>
          <w:bCs/>
          <w:color w:val="002060"/>
          <w:lang w:val="es-ES_tradnl"/>
        </w:rPr>
        <w:t xml:space="preserve">l año, de </w:t>
      </w:r>
      <w:r w:rsidR="005813B3" w:rsidRPr="00445A43">
        <w:rPr>
          <w:rFonts w:ascii="Arial" w:hAnsi="Arial" w:cs="Arial"/>
          <w:bCs/>
          <w:color w:val="002060"/>
          <w:lang w:val="es-ES_tradnl"/>
        </w:rPr>
        <w:t>hasta algo más de más de</w:t>
      </w:r>
      <w:r w:rsidR="005813B3" w:rsidRPr="008A765F">
        <w:rPr>
          <w:rFonts w:ascii="Arial" w:hAnsi="Arial" w:cs="Arial"/>
          <w:bCs/>
          <w:color w:val="002060"/>
          <w:lang w:val="es-ES_tradnl"/>
        </w:rPr>
        <w:t xml:space="preserve"> $600.000 para financiar diplomados y capacitaciones</w:t>
      </w:r>
      <w:r>
        <w:rPr>
          <w:rFonts w:ascii="Arial" w:hAnsi="Arial" w:cs="Arial"/>
          <w:bCs/>
          <w:color w:val="002060"/>
          <w:lang w:val="es-ES_tradnl"/>
        </w:rPr>
        <w:t>,</w:t>
      </w:r>
      <w:r w:rsidR="005813B3" w:rsidRPr="008A765F">
        <w:rPr>
          <w:rFonts w:ascii="Arial" w:hAnsi="Arial" w:cs="Arial"/>
          <w:bCs/>
          <w:color w:val="002060"/>
          <w:lang w:val="es-ES_tradnl"/>
        </w:rPr>
        <w:t xml:space="preserve"> que cada colega quiera postular a realizar en el marco de las líneas de trabajo necesarias para el Servicio. </w:t>
      </w:r>
    </w:p>
    <w:p w14:paraId="7FACA76D" w14:textId="4EF0F3B1" w:rsidR="00197B36" w:rsidRDefault="00197B36" w:rsidP="001D6B58">
      <w:pPr>
        <w:spacing w:after="0" w:line="240" w:lineRule="atLeast"/>
        <w:jc w:val="both"/>
        <w:rPr>
          <w:rFonts w:ascii="Arial" w:hAnsi="Arial" w:cs="Arial"/>
          <w:b/>
          <w:bCs/>
          <w:color w:val="002060"/>
          <w:lang w:val="es-ES_tradnl"/>
        </w:rPr>
      </w:pPr>
    </w:p>
    <w:p w14:paraId="7F576690" w14:textId="68DAFBD0" w:rsidR="00C57114" w:rsidRDefault="00AE284E" w:rsidP="002E0184">
      <w:pPr>
        <w:spacing w:after="0" w:line="240" w:lineRule="atLeast"/>
        <w:jc w:val="both"/>
        <w:rPr>
          <w:rFonts w:ascii="Arial" w:hAnsi="Arial" w:cs="Arial"/>
          <w:color w:val="002060"/>
          <w:lang w:val="es-ES_tradnl"/>
        </w:rPr>
      </w:pPr>
      <w:r>
        <w:rPr>
          <w:rFonts w:ascii="Arial" w:hAnsi="Arial" w:cs="Arial"/>
          <w:b/>
          <w:bCs/>
          <w:color w:val="002060"/>
          <w:lang w:val="es-ES_tradnl"/>
        </w:rPr>
        <w:t>4</w:t>
      </w:r>
      <w:r w:rsidR="002E0184">
        <w:rPr>
          <w:rFonts w:ascii="Arial" w:hAnsi="Arial" w:cs="Arial"/>
          <w:b/>
          <w:bCs/>
          <w:color w:val="002060"/>
          <w:lang w:val="es-ES_tradnl"/>
        </w:rPr>
        <w:t xml:space="preserve">.- </w:t>
      </w:r>
      <w:r w:rsidR="00445A43">
        <w:rPr>
          <w:rFonts w:ascii="Arial" w:hAnsi="Arial" w:cs="Arial"/>
          <w:b/>
          <w:bCs/>
          <w:color w:val="002060"/>
          <w:lang w:val="es-ES_tradnl"/>
        </w:rPr>
        <w:t xml:space="preserve">CONTINUAN </w:t>
      </w:r>
      <w:r w:rsidR="002E0184">
        <w:rPr>
          <w:rFonts w:ascii="Arial" w:hAnsi="Arial" w:cs="Arial"/>
          <w:b/>
          <w:bCs/>
          <w:color w:val="002060"/>
          <w:lang w:val="es-ES_tradnl"/>
        </w:rPr>
        <w:t xml:space="preserve">ASAMBLEAS PARA INFORMAR Y </w:t>
      </w:r>
      <w:r w:rsidR="000F1881">
        <w:rPr>
          <w:rFonts w:ascii="Arial" w:hAnsi="Arial" w:cs="Arial"/>
          <w:b/>
          <w:bCs/>
          <w:color w:val="002060"/>
          <w:lang w:val="es-ES_tradnl"/>
        </w:rPr>
        <w:t>REQUERIR OPINIONES SOBRE</w:t>
      </w:r>
      <w:r w:rsidR="002E0184">
        <w:rPr>
          <w:rFonts w:ascii="Arial" w:hAnsi="Arial" w:cs="Arial"/>
          <w:b/>
          <w:bCs/>
          <w:color w:val="002060"/>
          <w:lang w:val="es-ES_tradnl"/>
        </w:rPr>
        <w:t xml:space="preserve"> MEJORAMIENTO</w:t>
      </w:r>
      <w:r w:rsidR="00445A43">
        <w:rPr>
          <w:rFonts w:ascii="Arial" w:hAnsi="Arial" w:cs="Arial"/>
          <w:b/>
          <w:bCs/>
          <w:color w:val="002060"/>
          <w:lang w:val="es-ES_tradnl"/>
        </w:rPr>
        <w:t xml:space="preserve">S A LA </w:t>
      </w:r>
      <w:r w:rsidR="002E0184">
        <w:rPr>
          <w:rFonts w:ascii="Arial" w:hAnsi="Arial" w:cs="Arial"/>
          <w:b/>
          <w:bCs/>
          <w:color w:val="002060"/>
          <w:lang w:val="es-ES_tradnl"/>
        </w:rPr>
        <w:t>CUOTA MORTUORIA</w:t>
      </w:r>
      <w:r w:rsidR="00445A43">
        <w:rPr>
          <w:rFonts w:ascii="Arial" w:hAnsi="Arial" w:cs="Arial"/>
          <w:b/>
          <w:bCs/>
          <w:color w:val="002060"/>
          <w:lang w:val="es-ES_tradnl"/>
        </w:rPr>
        <w:t xml:space="preserve"> Y EL </w:t>
      </w:r>
      <w:r w:rsidR="002E0184">
        <w:rPr>
          <w:rFonts w:ascii="Arial" w:hAnsi="Arial" w:cs="Arial"/>
          <w:b/>
          <w:bCs/>
          <w:color w:val="002060"/>
          <w:lang w:val="es-ES_tradnl"/>
        </w:rPr>
        <w:t xml:space="preserve">NUEVO BENEFICIO JUBILATORIO. </w:t>
      </w:r>
      <w:r>
        <w:rPr>
          <w:rFonts w:ascii="Arial" w:hAnsi="Arial" w:cs="Arial"/>
          <w:b/>
          <w:bCs/>
          <w:color w:val="002060"/>
          <w:lang w:val="es-ES_tradnl"/>
        </w:rPr>
        <w:t>Que nues</w:t>
      </w:r>
      <w:r w:rsidR="00445A43" w:rsidRPr="00C57114">
        <w:rPr>
          <w:rFonts w:ascii="Arial" w:hAnsi="Arial" w:cs="Arial"/>
          <w:bCs/>
          <w:color w:val="002060"/>
          <w:lang w:val="es-ES_tradnl"/>
        </w:rPr>
        <w:t xml:space="preserve">tros </w:t>
      </w:r>
      <w:r>
        <w:rPr>
          <w:rFonts w:ascii="Arial" w:hAnsi="Arial" w:cs="Arial"/>
          <w:bCs/>
          <w:color w:val="002060"/>
          <w:lang w:val="es-ES_tradnl"/>
        </w:rPr>
        <w:t xml:space="preserve">Consejos </w:t>
      </w:r>
      <w:r w:rsidR="00445A43" w:rsidRPr="00C57114">
        <w:rPr>
          <w:rFonts w:ascii="Arial" w:hAnsi="Arial" w:cs="Arial"/>
          <w:bCs/>
          <w:color w:val="002060"/>
          <w:lang w:val="es-ES_tradnl"/>
        </w:rPr>
        <w:t xml:space="preserve">Regionales y Provinciales </w:t>
      </w:r>
      <w:r>
        <w:rPr>
          <w:rFonts w:ascii="Arial" w:hAnsi="Arial" w:cs="Arial"/>
          <w:bCs/>
          <w:color w:val="002060"/>
          <w:lang w:val="es-ES_tradnl"/>
        </w:rPr>
        <w:t xml:space="preserve">se esfuerzan por desarrollar a base de la Minuta </w:t>
      </w:r>
      <w:proofErr w:type="spellStart"/>
      <w:r>
        <w:rPr>
          <w:rFonts w:ascii="Arial" w:hAnsi="Arial" w:cs="Arial"/>
          <w:bCs/>
          <w:color w:val="002060"/>
          <w:lang w:val="es-ES_tradnl"/>
        </w:rPr>
        <w:t>elaboralda</w:t>
      </w:r>
      <w:proofErr w:type="spellEnd"/>
      <w:r>
        <w:rPr>
          <w:rFonts w:ascii="Arial" w:hAnsi="Arial" w:cs="Arial"/>
          <w:bCs/>
          <w:color w:val="002060"/>
          <w:lang w:val="es-ES_tradnl"/>
        </w:rPr>
        <w:t xml:space="preserve"> para ello, para </w:t>
      </w:r>
      <w:r w:rsidR="002E0184">
        <w:rPr>
          <w:rFonts w:ascii="Arial" w:hAnsi="Arial" w:cs="Arial"/>
          <w:color w:val="002060"/>
          <w:lang w:val="es-ES_tradnl"/>
        </w:rPr>
        <w:t xml:space="preserve">informar </w:t>
      </w:r>
      <w:r w:rsidR="009C4C4C">
        <w:rPr>
          <w:rFonts w:ascii="Arial" w:hAnsi="Arial" w:cs="Arial"/>
          <w:color w:val="002060"/>
          <w:lang w:val="es-ES_tradnl"/>
        </w:rPr>
        <w:t xml:space="preserve">y recoger opiniones </w:t>
      </w:r>
      <w:r w:rsidR="002E0184">
        <w:rPr>
          <w:rFonts w:ascii="Arial" w:hAnsi="Arial" w:cs="Arial"/>
          <w:color w:val="002060"/>
          <w:lang w:val="es-ES_tradnl"/>
        </w:rPr>
        <w:t xml:space="preserve">sobre las mejoras el beneficio de cuota mortuoria y </w:t>
      </w:r>
      <w:r w:rsidR="009C4C4C">
        <w:rPr>
          <w:rFonts w:ascii="Arial" w:hAnsi="Arial" w:cs="Arial"/>
          <w:color w:val="002060"/>
          <w:lang w:val="es-ES_tradnl"/>
        </w:rPr>
        <w:t xml:space="preserve">sobre </w:t>
      </w:r>
      <w:r w:rsidR="002E0184">
        <w:rPr>
          <w:rFonts w:ascii="Arial" w:hAnsi="Arial" w:cs="Arial"/>
          <w:color w:val="002060"/>
          <w:lang w:val="es-ES_tradnl"/>
        </w:rPr>
        <w:t xml:space="preserve">el nuevo beneficio jubilatorio que, disminuyendo el cobro de cuotas extraordinarias, se acordaron </w:t>
      </w:r>
      <w:r w:rsidR="009C4C4C">
        <w:rPr>
          <w:rFonts w:ascii="Arial" w:hAnsi="Arial" w:cs="Arial"/>
          <w:color w:val="002060"/>
          <w:lang w:val="es-ES_tradnl"/>
        </w:rPr>
        <w:t>en el último Consultivo</w:t>
      </w:r>
      <w:r>
        <w:rPr>
          <w:rFonts w:ascii="Arial" w:hAnsi="Arial" w:cs="Arial"/>
          <w:color w:val="002060"/>
          <w:lang w:val="es-ES_tradnl"/>
        </w:rPr>
        <w:t xml:space="preserve"> y se ratificarán en otro remoto que se citará a fin de mes</w:t>
      </w:r>
      <w:r w:rsidR="00C57114">
        <w:rPr>
          <w:rFonts w:ascii="Arial" w:hAnsi="Arial" w:cs="Arial"/>
          <w:color w:val="002060"/>
          <w:lang w:val="es-ES_tradnl"/>
        </w:rPr>
        <w:t>.</w:t>
      </w:r>
    </w:p>
    <w:p w14:paraId="33258441" w14:textId="33FB55BF" w:rsidR="00C57114" w:rsidRDefault="00C57114" w:rsidP="002E0184">
      <w:pPr>
        <w:spacing w:after="0" w:line="240" w:lineRule="atLeast"/>
        <w:jc w:val="both"/>
        <w:rPr>
          <w:rFonts w:ascii="Arial" w:hAnsi="Arial" w:cs="Arial"/>
          <w:color w:val="002060"/>
          <w:lang w:val="es-ES_tradnl"/>
        </w:rPr>
      </w:pPr>
    </w:p>
    <w:p w14:paraId="23B23861" w14:textId="3676634A" w:rsidR="00AE284E" w:rsidRDefault="00AE284E" w:rsidP="00AE284E">
      <w:pPr>
        <w:spacing w:after="0" w:line="240" w:lineRule="atLeast"/>
        <w:jc w:val="both"/>
        <w:rPr>
          <w:rFonts w:ascii="Arial" w:hAnsi="Arial" w:cs="Arial"/>
          <w:bCs/>
          <w:color w:val="002060"/>
          <w:lang w:val="es-ES_tradnl"/>
        </w:rPr>
      </w:pPr>
      <w:r>
        <w:rPr>
          <w:rFonts w:ascii="Arial" w:hAnsi="Arial" w:cs="Arial"/>
          <w:b/>
          <w:bCs/>
          <w:color w:val="002060"/>
          <w:lang w:val="es-ES_tradnl"/>
        </w:rPr>
        <w:t>5.- PRECIOS DE LOS CONVENIOS DE COMPRAS COLECTIVAS DE GAS PARA ESTE MES.</w:t>
      </w:r>
      <w:r w:rsidR="001F7087">
        <w:rPr>
          <w:rFonts w:ascii="Arial" w:hAnsi="Arial" w:cs="Arial"/>
          <w:b/>
          <w:bCs/>
          <w:color w:val="002060"/>
          <w:lang w:val="es-ES_tradnl"/>
        </w:rPr>
        <w:t xml:space="preserve"> </w:t>
      </w:r>
      <w:r w:rsidR="001F7087">
        <w:rPr>
          <w:rFonts w:ascii="Arial" w:hAnsi="Arial" w:cs="Arial"/>
          <w:bCs/>
          <w:color w:val="002060"/>
          <w:lang w:val="es-ES_tradnl"/>
        </w:rPr>
        <w:t xml:space="preserve"> </w:t>
      </w:r>
      <w:r>
        <w:rPr>
          <w:rFonts w:ascii="Arial" w:hAnsi="Arial" w:cs="Arial"/>
          <w:bCs/>
          <w:color w:val="002060"/>
          <w:lang w:val="es-ES_tradnl"/>
        </w:rPr>
        <w:t xml:space="preserve">A continuación, los valores para este mes, con los descuentos sobre los precios de lista son los siguientes: </w:t>
      </w:r>
    </w:p>
    <w:tbl>
      <w:tblPr>
        <w:tblpPr w:leftFromText="141" w:rightFromText="141" w:bottomFromText="160" w:vertAnchor="text" w:horzAnchor="margin" w:tblpY="160"/>
        <w:tblW w:w="0" w:type="auto"/>
        <w:tblCellMar>
          <w:left w:w="0" w:type="dxa"/>
          <w:right w:w="0" w:type="dxa"/>
        </w:tblCellMar>
        <w:tblLook w:val="04A0" w:firstRow="1" w:lastRow="0" w:firstColumn="1" w:lastColumn="0" w:noHBand="0" w:noVBand="1"/>
      </w:tblPr>
      <w:tblGrid>
        <w:gridCol w:w="1914"/>
        <w:gridCol w:w="3915"/>
        <w:gridCol w:w="4233"/>
      </w:tblGrid>
      <w:tr w:rsidR="00AE284E" w14:paraId="56A51DAC" w14:textId="77777777" w:rsidTr="00EF2BEA">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299551" w14:textId="77777777" w:rsidR="00AE284E" w:rsidRDefault="00AE284E" w:rsidP="00EF2BEA">
            <w:pPr>
              <w:spacing w:after="0" w:line="240" w:lineRule="atLeast"/>
              <w:jc w:val="center"/>
              <w:rPr>
                <w:rFonts w:ascii="Arial" w:hAnsi="Arial" w:cs="Arial"/>
                <w:b/>
                <w:bCs/>
                <w:color w:val="002060"/>
                <w:lang w:val="es-ES_tradnl"/>
              </w:rPr>
            </w:pPr>
            <w:r>
              <w:rPr>
                <w:rFonts w:ascii="Arial" w:hAnsi="Arial" w:cs="Arial"/>
                <w:b/>
                <w:bCs/>
                <w:color w:val="002060"/>
                <w:lang w:val="es-ES_tradnl"/>
              </w:rPr>
              <w:t>TIPO DE BALÓN Y GAS</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52011E" w14:textId="77777777" w:rsidR="00AE284E" w:rsidRDefault="00AE284E" w:rsidP="00EF2BEA">
            <w:pPr>
              <w:spacing w:after="0" w:line="240" w:lineRule="atLeast"/>
              <w:jc w:val="center"/>
              <w:rPr>
                <w:rFonts w:ascii="Arial" w:hAnsi="Arial" w:cs="Arial"/>
                <w:b/>
                <w:bCs/>
                <w:color w:val="002060"/>
                <w:lang w:val="es-ES_tradnl"/>
              </w:rPr>
            </w:pPr>
            <w:r>
              <w:rPr>
                <w:rFonts w:ascii="Arial" w:hAnsi="Arial" w:cs="Arial"/>
                <w:b/>
                <w:bCs/>
                <w:color w:val="002060"/>
                <w:lang w:val="es-ES_tradnl"/>
              </w:rPr>
              <w:t>LIPIGAS</w:t>
            </w:r>
          </w:p>
          <w:p w14:paraId="2201BAAF" w14:textId="77777777" w:rsidR="00AE284E" w:rsidRDefault="00AE284E" w:rsidP="00EF2BEA">
            <w:pPr>
              <w:spacing w:after="0" w:line="240" w:lineRule="atLeast"/>
              <w:jc w:val="center"/>
              <w:rPr>
                <w:rFonts w:ascii="Arial" w:hAnsi="Arial" w:cs="Arial"/>
                <w:b/>
                <w:bCs/>
                <w:color w:val="002060"/>
                <w:lang w:val="es-ES_tradnl"/>
              </w:rPr>
            </w:pP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639CCC" w14:textId="77777777" w:rsidR="00AE284E" w:rsidRDefault="00AE284E" w:rsidP="00EF2BEA">
            <w:pPr>
              <w:spacing w:after="0" w:line="240" w:lineRule="atLeast"/>
              <w:jc w:val="center"/>
              <w:rPr>
                <w:rFonts w:ascii="Arial" w:hAnsi="Arial" w:cs="Arial"/>
                <w:b/>
                <w:bCs/>
                <w:color w:val="002060"/>
                <w:lang w:val="es-ES_tradnl"/>
              </w:rPr>
            </w:pPr>
            <w:r>
              <w:rPr>
                <w:rFonts w:ascii="Arial" w:hAnsi="Arial" w:cs="Arial"/>
                <w:b/>
                <w:bCs/>
                <w:color w:val="002060"/>
                <w:lang w:val="es-ES_tradnl"/>
              </w:rPr>
              <w:t>ABASTIBLE</w:t>
            </w:r>
          </w:p>
          <w:p w14:paraId="0383140E" w14:textId="77777777" w:rsidR="00AE284E" w:rsidRDefault="00AE284E" w:rsidP="00EF2BEA">
            <w:pPr>
              <w:spacing w:after="0" w:line="240" w:lineRule="atLeast"/>
              <w:jc w:val="center"/>
              <w:rPr>
                <w:rFonts w:ascii="Arial" w:hAnsi="Arial" w:cs="Arial"/>
                <w:b/>
                <w:bCs/>
                <w:color w:val="002060"/>
                <w:lang w:val="es-ES_tradnl"/>
              </w:rPr>
            </w:pPr>
          </w:p>
        </w:tc>
      </w:tr>
      <w:tr w:rsidR="00AE284E" w14:paraId="28B3FDD6"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03F5B" w14:textId="77777777" w:rsidR="00AE284E" w:rsidRDefault="00AE284E" w:rsidP="00EF2BEA">
            <w:pPr>
              <w:spacing w:after="0" w:line="240" w:lineRule="atLeast"/>
              <w:jc w:val="both"/>
              <w:rPr>
                <w:rFonts w:ascii="Arial" w:hAnsi="Arial" w:cs="Arial"/>
                <w:color w:val="002060"/>
                <w:lang w:val="es-ES_tradnl"/>
              </w:rPr>
            </w:pPr>
            <w:r>
              <w:rPr>
                <w:rFonts w:ascii="Arial" w:hAnsi="Arial" w:cs="Arial"/>
                <w:color w:val="002060"/>
                <w:lang w:val="es-ES_tradnl"/>
              </w:rPr>
              <w:t>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483B40CD" w14:textId="775F238A" w:rsidR="00AE284E" w:rsidRDefault="00B160ED" w:rsidP="00EF2BEA">
            <w:pPr>
              <w:spacing w:after="0" w:line="240" w:lineRule="atLeast"/>
              <w:jc w:val="center"/>
              <w:rPr>
                <w:rFonts w:ascii="Arial" w:hAnsi="Arial" w:cs="Arial"/>
                <w:color w:val="002060"/>
                <w:lang w:val="es-ES_tradnl"/>
              </w:rPr>
            </w:pPr>
            <w:r>
              <w:rPr>
                <w:rFonts w:ascii="Arial" w:hAnsi="Arial" w:cs="Arial"/>
                <w:color w:val="002060"/>
                <w:lang w:val="es-ES_tradnl"/>
              </w:rPr>
              <w:t>$  8.994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431E1E6" w14:textId="4155333A" w:rsidR="00AE284E" w:rsidRDefault="00AE284E" w:rsidP="00E7407F">
            <w:pPr>
              <w:spacing w:after="0" w:line="240" w:lineRule="atLeast"/>
              <w:jc w:val="center"/>
              <w:rPr>
                <w:rFonts w:ascii="Arial" w:hAnsi="Arial" w:cs="Arial"/>
                <w:color w:val="002060"/>
                <w:lang w:val="es-ES_tradnl"/>
              </w:rPr>
            </w:pPr>
            <w:r>
              <w:rPr>
                <w:rFonts w:ascii="Arial" w:hAnsi="Arial" w:cs="Arial"/>
                <w:color w:val="002060"/>
                <w:lang w:val="es-ES_tradnl"/>
              </w:rPr>
              <w:t>$ 8.</w:t>
            </w:r>
            <w:r w:rsidR="00E7407F">
              <w:rPr>
                <w:rFonts w:ascii="Arial" w:hAnsi="Arial" w:cs="Arial"/>
                <w:color w:val="002060"/>
                <w:lang w:val="es-ES_tradnl"/>
              </w:rPr>
              <w:t>074</w:t>
            </w:r>
          </w:p>
        </w:tc>
      </w:tr>
      <w:tr w:rsidR="00AE284E" w14:paraId="0B64C59C"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DC6F2" w14:textId="77777777" w:rsidR="00AE284E" w:rsidRDefault="00AE284E" w:rsidP="00EF2BEA">
            <w:pPr>
              <w:spacing w:after="0" w:line="240" w:lineRule="atLeast"/>
              <w:jc w:val="both"/>
              <w:rPr>
                <w:rFonts w:ascii="Arial" w:hAnsi="Arial" w:cs="Arial"/>
                <w:color w:val="002060"/>
                <w:lang w:val="es-ES_tradnl"/>
              </w:rPr>
            </w:pPr>
            <w:r>
              <w:rPr>
                <w:rFonts w:ascii="Arial" w:hAnsi="Arial" w:cs="Arial"/>
                <w:color w:val="002060"/>
                <w:lang w:val="es-ES_tradnl"/>
              </w:rPr>
              <w:t>11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3D660157" w14:textId="5F89745F"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$ 15.894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0D4E2EC4" w14:textId="64A35977" w:rsidR="00AE284E" w:rsidRDefault="00AE284E" w:rsidP="00E7407F">
            <w:pPr>
              <w:spacing w:after="0" w:line="240" w:lineRule="atLeast"/>
              <w:jc w:val="center"/>
              <w:rPr>
                <w:rFonts w:ascii="Arial" w:hAnsi="Arial" w:cs="Arial"/>
                <w:color w:val="002060"/>
                <w:lang w:val="es-ES_tradnl"/>
              </w:rPr>
            </w:pPr>
            <w:r>
              <w:rPr>
                <w:rFonts w:ascii="Arial" w:hAnsi="Arial" w:cs="Arial"/>
                <w:color w:val="002060"/>
                <w:lang w:val="es-ES_tradnl"/>
              </w:rPr>
              <w:t>$15.</w:t>
            </w:r>
            <w:r w:rsidR="00E7407F">
              <w:rPr>
                <w:rFonts w:ascii="Arial" w:hAnsi="Arial" w:cs="Arial"/>
                <w:color w:val="002060"/>
                <w:lang w:val="es-ES_tradnl"/>
              </w:rPr>
              <w:t>0</w:t>
            </w:r>
            <w:r>
              <w:rPr>
                <w:rFonts w:ascii="Arial" w:hAnsi="Arial" w:cs="Arial"/>
                <w:color w:val="002060"/>
                <w:lang w:val="es-ES_tradnl"/>
              </w:rPr>
              <w:t>42</w:t>
            </w:r>
          </w:p>
        </w:tc>
      </w:tr>
      <w:tr w:rsidR="00AE284E" w14:paraId="2757A8A0"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DB230" w14:textId="77777777" w:rsidR="00AE284E" w:rsidRDefault="00AE284E" w:rsidP="00EF2BEA">
            <w:pPr>
              <w:spacing w:after="0" w:line="240" w:lineRule="atLeast"/>
              <w:jc w:val="both"/>
              <w:rPr>
                <w:rFonts w:ascii="Arial" w:hAnsi="Arial" w:cs="Arial"/>
                <w:color w:val="002060"/>
                <w:lang w:val="es-ES_tradnl"/>
              </w:rPr>
            </w:pPr>
            <w:r>
              <w:rPr>
                <w:rFonts w:ascii="Arial" w:hAnsi="Arial" w:cs="Arial"/>
                <w:color w:val="002060"/>
                <w:lang w:val="es-ES_tradnl"/>
              </w:rPr>
              <w:t>15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26A99DFA" w14:textId="1FB518A5" w:rsidR="00AE284E" w:rsidRDefault="00B160ED" w:rsidP="00EF2BEA">
            <w:pPr>
              <w:spacing w:after="0" w:line="240" w:lineRule="atLeast"/>
              <w:jc w:val="center"/>
              <w:rPr>
                <w:rFonts w:ascii="Arial" w:hAnsi="Arial" w:cs="Arial"/>
                <w:color w:val="002060"/>
                <w:lang w:val="es-ES_tradnl"/>
              </w:rPr>
            </w:pPr>
            <w:r>
              <w:rPr>
                <w:rFonts w:ascii="Arial" w:hAnsi="Arial" w:cs="Arial"/>
                <w:color w:val="002060"/>
                <w:lang w:val="es-ES_tradnl"/>
              </w:rPr>
              <w:t>$ 20.514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41E3EAF" w14:textId="0780F414" w:rsidR="00AE284E" w:rsidRDefault="00AE284E" w:rsidP="00E7407F">
            <w:pPr>
              <w:spacing w:after="0" w:line="240" w:lineRule="atLeast"/>
              <w:jc w:val="center"/>
              <w:rPr>
                <w:rFonts w:ascii="Arial" w:hAnsi="Arial" w:cs="Arial"/>
                <w:color w:val="002060"/>
                <w:lang w:val="es-ES_tradnl"/>
              </w:rPr>
            </w:pPr>
            <w:r>
              <w:rPr>
                <w:rFonts w:ascii="Arial" w:hAnsi="Arial" w:cs="Arial"/>
                <w:color w:val="002060"/>
                <w:lang w:val="es-ES_tradnl"/>
              </w:rPr>
              <w:t>$20.</w:t>
            </w:r>
            <w:r w:rsidR="00E7407F">
              <w:rPr>
                <w:rFonts w:ascii="Arial" w:hAnsi="Arial" w:cs="Arial"/>
                <w:color w:val="002060"/>
                <w:lang w:val="es-ES_tradnl"/>
              </w:rPr>
              <w:t>1</w:t>
            </w:r>
            <w:r>
              <w:rPr>
                <w:rFonts w:ascii="Arial" w:hAnsi="Arial" w:cs="Arial"/>
                <w:color w:val="002060"/>
                <w:lang w:val="es-ES_tradnl"/>
              </w:rPr>
              <w:t>34</w:t>
            </w:r>
          </w:p>
        </w:tc>
      </w:tr>
      <w:tr w:rsidR="00AE284E" w14:paraId="115CFC25"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CCEED" w14:textId="77777777" w:rsidR="00AE284E" w:rsidRDefault="00AE284E" w:rsidP="00EF2BEA">
            <w:pPr>
              <w:spacing w:after="0" w:line="240" w:lineRule="atLeast"/>
              <w:jc w:val="both"/>
              <w:rPr>
                <w:rFonts w:ascii="Arial" w:hAnsi="Arial" w:cs="Arial"/>
                <w:color w:val="002060"/>
                <w:lang w:val="es-ES_tradnl"/>
              </w:rPr>
            </w:pPr>
            <w:r>
              <w:rPr>
                <w:rFonts w:ascii="Arial" w:hAnsi="Arial" w:cs="Arial"/>
                <w:color w:val="002060"/>
                <w:lang w:val="es-ES_tradnl"/>
              </w:rPr>
              <w:t>45 kilos normal</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5FCB3AE7" w14:textId="304237B0" w:rsidR="00AE284E" w:rsidRDefault="00B160ED" w:rsidP="00EF2BEA">
            <w:pPr>
              <w:spacing w:after="0" w:line="240" w:lineRule="atLeast"/>
              <w:jc w:val="center"/>
              <w:rPr>
                <w:rFonts w:ascii="Arial" w:hAnsi="Arial" w:cs="Arial"/>
                <w:color w:val="002060"/>
                <w:lang w:val="es-ES_tradnl"/>
              </w:rPr>
            </w:pPr>
            <w:r>
              <w:rPr>
                <w:rFonts w:ascii="Arial" w:hAnsi="Arial" w:cs="Arial"/>
                <w:color w:val="002060"/>
                <w:lang w:val="es-ES_tradnl"/>
              </w:rPr>
              <w:t>$58.728</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29FA3D6" w14:textId="6599CA1A" w:rsidR="00AE284E" w:rsidRDefault="00AE284E" w:rsidP="00E7407F">
            <w:pPr>
              <w:spacing w:after="0" w:line="240" w:lineRule="atLeast"/>
              <w:jc w:val="center"/>
              <w:rPr>
                <w:rFonts w:ascii="Arial" w:hAnsi="Arial" w:cs="Arial"/>
                <w:color w:val="002060"/>
                <w:lang w:val="es-ES_tradnl"/>
              </w:rPr>
            </w:pPr>
            <w:r>
              <w:rPr>
                <w:rFonts w:ascii="Arial" w:hAnsi="Arial" w:cs="Arial"/>
                <w:color w:val="002060"/>
                <w:lang w:val="es-ES_tradnl"/>
              </w:rPr>
              <w:t>$5</w:t>
            </w:r>
            <w:r w:rsidR="00E7407F">
              <w:rPr>
                <w:rFonts w:ascii="Arial" w:hAnsi="Arial" w:cs="Arial"/>
                <w:color w:val="002060"/>
                <w:lang w:val="es-ES_tradnl"/>
              </w:rPr>
              <w:t>6.883</w:t>
            </w:r>
          </w:p>
        </w:tc>
      </w:tr>
      <w:tr w:rsidR="00B160ED" w14:paraId="1317E920"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1E225" w14:textId="77777777" w:rsidR="00B160ED" w:rsidRDefault="00B160ED" w:rsidP="00B160ED">
            <w:pPr>
              <w:spacing w:after="0" w:line="240" w:lineRule="atLeast"/>
              <w:jc w:val="both"/>
              <w:rPr>
                <w:rFonts w:ascii="Arial" w:hAnsi="Arial" w:cs="Arial"/>
                <w:color w:val="002060"/>
                <w:lang w:val="es-ES_tradnl"/>
              </w:rPr>
            </w:pPr>
            <w:r>
              <w:rPr>
                <w:rFonts w:ascii="Arial" w:hAnsi="Arial" w:cs="Arial"/>
                <w:color w:val="002060"/>
                <w:lang w:val="es-ES_tradnl"/>
              </w:rPr>
              <w:t>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758D82F3" w14:textId="025D7812"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  8.994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0E5987E" w14:textId="02D1771C"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$ 8.074</w:t>
            </w:r>
          </w:p>
        </w:tc>
      </w:tr>
      <w:tr w:rsidR="00B160ED" w14:paraId="34109537"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731D1" w14:textId="77777777" w:rsidR="00B160ED" w:rsidRDefault="00B160ED" w:rsidP="00B160ED">
            <w:pPr>
              <w:spacing w:after="0" w:line="240" w:lineRule="atLeast"/>
              <w:jc w:val="both"/>
              <w:rPr>
                <w:rFonts w:ascii="Arial" w:hAnsi="Arial" w:cs="Arial"/>
                <w:color w:val="002060"/>
                <w:lang w:val="es-ES_tradnl"/>
              </w:rPr>
            </w:pPr>
            <w:r>
              <w:rPr>
                <w:rFonts w:ascii="Arial" w:hAnsi="Arial" w:cs="Arial"/>
                <w:color w:val="002060"/>
                <w:lang w:val="es-ES_tradnl"/>
              </w:rPr>
              <w:t>11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071ED374" w14:textId="56D3FF23"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$ 15.894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4A2C947" w14:textId="38D30F1D"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$15.042</w:t>
            </w:r>
          </w:p>
        </w:tc>
      </w:tr>
      <w:tr w:rsidR="00B160ED" w14:paraId="0771A657"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93273" w14:textId="77777777" w:rsidR="00B160ED" w:rsidRDefault="00B160ED" w:rsidP="00B160ED">
            <w:pPr>
              <w:spacing w:after="0" w:line="240" w:lineRule="atLeast"/>
              <w:jc w:val="both"/>
              <w:rPr>
                <w:rFonts w:ascii="Arial" w:hAnsi="Arial" w:cs="Arial"/>
                <w:color w:val="002060"/>
                <w:lang w:val="es-ES_tradnl"/>
              </w:rPr>
            </w:pPr>
            <w:r>
              <w:rPr>
                <w:rFonts w:ascii="Arial" w:hAnsi="Arial" w:cs="Arial"/>
                <w:color w:val="002060"/>
                <w:lang w:val="es-ES_tradnl"/>
              </w:rPr>
              <w:t>15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5C514CF4" w14:textId="1DEFCF31"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$ 20.514</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6020B20" w14:textId="13F7B03E"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$20.134</w:t>
            </w:r>
          </w:p>
        </w:tc>
      </w:tr>
      <w:tr w:rsidR="00B160ED" w14:paraId="055C7D14"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717AC" w14:textId="77777777" w:rsidR="00B160ED" w:rsidRDefault="00B160ED" w:rsidP="00B160ED">
            <w:pPr>
              <w:spacing w:after="0" w:line="240" w:lineRule="atLeast"/>
              <w:jc w:val="both"/>
              <w:rPr>
                <w:rFonts w:ascii="Arial" w:hAnsi="Arial" w:cs="Arial"/>
                <w:color w:val="002060"/>
                <w:lang w:val="es-ES_tradnl"/>
              </w:rPr>
            </w:pPr>
            <w:r>
              <w:rPr>
                <w:rFonts w:ascii="Arial" w:hAnsi="Arial" w:cs="Arial"/>
                <w:color w:val="002060"/>
                <w:lang w:val="es-ES_tradnl"/>
              </w:rPr>
              <w:t>45 kilos catalítico</w:t>
            </w:r>
          </w:p>
        </w:tc>
        <w:tc>
          <w:tcPr>
            <w:tcW w:w="3915" w:type="dxa"/>
            <w:tcBorders>
              <w:top w:val="nil"/>
              <w:left w:val="nil"/>
              <w:bottom w:val="single" w:sz="8" w:space="0" w:color="auto"/>
              <w:right w:val="single" w:sz="8" w:space="0" w:color="auto"/>
            </w:tcBorders>
            <w:tcMar>
              <w:top w:w="0" w:type="dxa"/>
              <w:left w:w="108" w:type="dxa"/>
              <w:bottom w:w="0" w:type="dxa"/>
              <w:right w:w="108" w:type="dxa"/>
            </w:tcMar>
          </w:tcPr>
          <w:p w14:paraId="6123E093" w14:textId="13EC3D61"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$58.728</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86B3EFF" w14:textId="203109CD" w:rsidR="00B160ED" w:rsidRDefault="00B160ED" w:rsidP="00B160ED">
            <w:pPr>
              <w:spacing w:after="0" w:line="240" w:lineRule="atLeast"/>
              <w:jc w:val="center"/>
              <w:rPr>
                <w:rFonts w:ascii="Arial" w:hAnsi="Arial" w:cs="Arial"/>
                <w:color w:val="002060"/>
                <w:lang w:val="es-ES_tradnl"/>
              </w:rPr>
            </w:pPr>
            <w:r>
              <w:rPr>
                <w:rFonts w:ascii="Arial" w:hAnsi="Arial" w:cs="Arial"/>
                <w:color w:val="002060"/>
                <w:lang w:val="es-ES_tradnl"/>
              </w:rPr>
              <w:t>$56.883</w:t>
            </w:r>
          </w:p>
        </w:tc>
      </w:tr>
      <w:tr w:rsidR="00B160ED" w14:paraId="76B90C35" w14:textId="77777777" w:rsidTr="00EF2BEA">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3723D5" w14:textId="77777777" w:rsidR="00B160ED" w:rsidRDefault="00B160ED" w:rsidP="00B160ED">
            <w:pPr>
              <w:spacing w:after="0" w:line="240" w:lineRule="atLeast"/>
              <w:jc w:val="both"/>
              <w:rPr>
                <w:rFonts w:ascii="Arial" w:hAnsi="Arial" w:cs="Arial"/>
                <w:color w:val="002060"/>
                <w:lang w:val="es-ES_tradnl"/>
              </w:rPr>
            </w:pP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14:paraId="06668BBB" w14:textId="77777777" w:rsidR="00B160ED" w:rsidRDefault="00B160ED" w:rsidP="00B160ED">
            <w:pPr>
              <w:spacing w:after="0" w:line="240" w:lineRule="atLeast"/>
              <w:jc w:val="both"/>
              <w:rPr>
                <w:rFonts w:ascii="Arial" w:hAnsi="Arial" w:cs="Arial"/>
                <w:color w:val="002060"/>
                <w:lang w:val="es-ES_tradnl"/>
              </w:rPr>
            </w:pPr>
            <w:r>
              <w:rPr>
                <w:rFonts w:ascii="Arial" w:hAnsi="Arial" w:cs="Arial"/>
                <w:b/>
                <w:bCs/>
                <w:color w:val="002060"/>
                <w:sz w:val="18"/>
                <w:szCs w:val="18"/>
                <w:lang w:val="es-ES_tradnl"/>
              </w:rPr>
              <w:t>* Vale electrónico, distribuido por correo a todo el país. Gas catalítico excepcional (sólo de Región del Maule hacia el Sur).</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14:paraId="270B473F" w14:textId="77777777" w:rsidR="00B160ED" w:rsidRDefault="00B160ED" w:rsidP="00B160ED">
            <w:pPr>
              <w:spacing w:after="0" w:line="240" w:lineRule="atLeast"/>
              <w:jc w:val="both"/>
              <w:rPr>
                <w:rFonts w:ascii="Arial" w:hAnsi="Arial" w:cs="Arial"/>
                <w:color w:val="002060"/>
                <w:lang w:val="es-ES_tradnl"/>
              </w:rPr>
            </w:pPr>
            <w:r>
              <w:rPr>
                <w:rFonts w:ascii="Arial" w:hAnsi="Arial" w:cs="Arial"/>
                <w:b/>
                <w:bCs/>
                <w:color w:val="002060"/>
                <w:sz w:val="18"/>
                <w:szCs w:val="18"/>
                <w:lang w:val="es-ES_tradnl"/>
              </w:rPr>
              <w:t xml:space="preserve">* Vales electrónicos, distribuidos a través de aplicación “Mi Billetera </w:t>
            </w:r>
            <w:proofErr w:type="spellStart"/>
            <w:r>
              <w:rPr>
                <w:rFonts w:ascii="Arial" w:hAnsi="Arial" w:cs="Arial"/>
                <w:b/>
                <w:bCs/>
                <w:color w:val="002060"/>
                <w:sz w:val="18"/>
                <w:szCs w:val="18"/>
                <w:lang w:val="es-ES_tradnl"/>
              </w:rPr>
              <w:t>Abastible</w:t>
            </w:r>
            <w:proofErr w:type="spellEnd"/>
            <w:r>
              <w:rPr>
                <w:rFonts w:ascii="Arial" w:hAnsi="Arial" w:cs="Arial"/>
                <w:b/>
                <w:bCs/>
                <w:color w:val="002060"/>
                <w:sz w:val="18"/>
                <w:szCs w:val="18"/>
                <w:lang w:val="es-ES_tradnl"/>
              </w:rPr>
              <w:t>”.</w:t>
            </w:r>
            <w:r>
              <w:rPr>
                <w:rFonts w:ascii="Arial" w:hAnsi="Arial" w:cs="Arial"/>
                <w:b/>
                <w:bCs/>
                <w:color w:val="002060"/>
                <w:lang w:val="es-ES_tradnl"/>
              </w:rPr>
              <w:t> </w:t>
            </w:r>
          </w:p>
        </w:tc>
      </w:tr>
    </w:tbl>
    <w:p w14:paraId="550865DF" w14:textId="77777777" w:rsidR="00AE284E" w:rsidRDefault="00AE284E" w:rsidP="00AE284E">
      <w:pPr>
        <w:spacing w:after="0" w:line="240" w:lineRule="atLeast"/>
        <w:jc w:val="both"/>
        <w:rPr>
          <w:rFonts w:ascii="Arial" w:hAnsi="Arial" w:cs="Arial"/>
          <w:color w:val="002060"/>
          <w:lang w:val="es-ES_tradnl"/>
        </w:rPr>
      </w:pPr>
      <w:r>
        <w:rPr>
          <w:rFonts w:ascii="Arial" w:hAnsi="Arial" w:cs="Arial"/>
          <w:b/>
          <w:color w:val="002060"/>
          <w:lang w:val="es-ES_tradnl"/>
        </w:rPr>
        <w:t xml:space="preserve">Para solicitar el beneficio debe llenarse el Formulario que corresponda a cada empresa por separado, los cuales </w:t>
      </w:r>
      <w:r>
        <w:rPr>
          <w:rFonts w:ascii="Arial" w:hAnsi="Arial" w:cs="Arial"/>
          <w:color w:val="002060"/>
          <w:lang w:val="es-ES_tradnl"/>
        </w:rPr>
        <w:t xml:space="preserve">están disponibles en nuestra página web </w:t>
      </w:r>
      <w:hyperlink r:id="rId8" w:history="1">
        <w:r>
          <w:rPr>
            <w:rStyle w:val="Hipervnculo"/>
            <w:rFonts w:ascii="Arial" w:hAnsi="Arial" w:cs="Arial"/>
            <w:b/>
            <w:lang w:val="es-ES_tradnl"/>
          </w:rPr>
          <w:t>www.anfuntch.c</w:t>
        </w:r>
        <w:r>
          <w:rPr>
            <w:rStyle w:val="Hipervnculo"/>
            <w:rFonts w:ascii="Arial" w:hAnsi="Arial" w:cs="Arial"/>
            <w:lang w:val="es-ES_tradnl"/>
          </w:rPr>
          <w:t>l</w:t>
        </w:r>
      </w:hyperlink>
      <w:r>
        <w:rPr>
          <w:rFonts w:ascii="Arial" w:hAnsi="Arial" w:cs="Arial"/>
          <w:color w:val="002060"/>
          <w:lang w:val="es-ES_tradnl"/>
        </w:rPr>
        <w:t xml:space="preserve">, y luego enviarlos escaneados o fotografiados al correo </w:t>
      </w:r>
      <w:hyperlink r:id="rId9" w:history="1">
        <w:r>
          <w:rPr>
            <w:rStyle w:val="Hipervnculo"/>
            <w:rFonts w:ascii="Arial" w:hAnsi="Arial" w:cs="Arial"/>
            <w:b/>
            <w:lang w:val="es-ES_tradnl"/>
          </w:rPr>
          <w:t>gasanfuntch@gmail.com</w:t>
        </w:r>
      </w:hyperlink>
      <w:r>
        <w:rPr>
          <w:rFonts w:ascii="Arial" w:hAnsi="Arial" w:cs="Arial"/>
          <w:b/>
          <w:color w:val="002060"/>
          <w:lang w:val="es-ES_tradnl"/>
        </w:rPr>
        <w:t xml:space="preserve">, </w:t>
      </w:r>
      <w:r>
        <w:rPr>
          <w:rFonts w:ascii="Arial" w:hAnsi="Arial" w:cs="Arial"/>
          <w:color w:val="002060"/>
          <w:lang w:val="es-ES_tradnl"/>
        </w:rPr>
        <w:t>con copia al correo</w:t>
      </w:r>
      <w:r>
        <w:rPr>
          <w:rFonts w:ascii="Arial" w:hAnsi="Arial" w:cs="Arial"/>
          <w:b/>
          <w:color w:val="002060"/>
          <w:lang w:val="es-ES_tradnl"/>
        </w:rPr>
        <w:t xml:space="preserve"> </w:t>
      </w:r>
      <w:hyperlink r:id="rId10" w:history="1">
        <w:r>
          <w:rPr>
            <w:rStyle w:val="Hipervnculo"/>
            <w:rFonts w:ascii="Arial" w:hAnsi="Arial" w:cs="Arial"/>
            <w:b/>
            <w:lang w:val="es-ES_tradnl"/>
          </w:rPr>
          <w:t>sede.anfuntch@gmail.com</w:t>
        </w:r>
      </w:hyperlink>
      <w:r>
        <w:rPr>
          <w:rFonts w:ascii="Arial" w:hAnsi="Arial" w:cs="Arial"/>
          <w:b/>
          <w:color w:val="002060"/>
          <w:lang w:val="es-ES_tradnl"/>
        </w:rPr>
        <w:t xml:space="preserve"> hasta el día 23 de cada mes</w:t>
      </w:r>
      <w:r>
        <w:rPr>
          <w:rFonts w:ascii="Arial" w:hAnsi="Arial" w:cs="Arial"/>
          <w:color w:val="002060"/>
          <w:lang w:val="es-ES_tradnl"/>
        </w:rPr>
        <w:t xml:space="preserve">. En el caso de la empresa </w:t>
      </w:r>
      <w:proofErr w:type="spellStart"/>
      <w:r>
        <w:rPr>
          <w:rFonts w:ascii="Arial" w:hAnsi="Arial" w:cs="Arial"/>
          <w:color w:val="002060"/>
          <w:lang w:val="es-ES_tradnl"/>
        </w:rPr>
        <w:t>Lipigas</w:t>
      </w:r>
      <w:proofErr w:type="spellEnd"/>
      <w:r>
        <w:rPr>
          <w:rFonts w:ascii="Arial" w:hAnsi="Arial" w:cs="Arial"/>
          <w:color w:val="002060"/>
          <w:lang w:val="es-ES_tradnl"/>
        </w:rPr>
        <w:t xml:space="preserve"> es clave indicar con precisión el correo (de preferencia el institucional) al cual se enviará el respectivo vale electrónico. Y en el caso del vale digital de la empresa </w:t>
      </w:r>
      <w:proofErr w:type="spellStart"/>
      <w:r>
        <w:rPr>
          <w:rFonts w:ascii="Arial" w:hAnsi="Arial" w:cs="Arial"/>
          <w:color w:val="002060"/>
          <w:lang w:val="es-ES_tradnl"/>
        </w:rPr>
        <w:t>Abastible</w:t>
      </w:r>
      <w:proofErr w:type="spellEnd"/>
      <w:r>
        <w:rPr>
          <w:rFonts w:ascii="Arial" w:hAnsi="Arial" w:cs="Arial"/>
          <w:color w:val="002060"/>
          <w:lang w:val="es-ES_tradnl"/>
        </w:rPr>
        <w:t xml:space="preserve">, resulta indispensable el envío de un fono al cual remitir dichos vales (pues se requiere manejo de aplicación en </w:t>
      </w:r>
      <w:proofErr w:type="spellStart"/>
      <w:r>
        <w:rPr>
          <w:rFonts w:ascii="Arial" w:hAnsi="Arial" w:cs="Arial"/>
          <w:color w:val="002060"/>
          <w:lang w:val="es-ES_tradnl"/>
        </w:rPr>
        <w:t>smartphone</w:t>
      </w:r>
      <w:proofErr w:type="spellEnd"/>
      <w:r>
        <w:rPr>
          <w:rFonts w:ascii="Arial" w:hAnsi="Arial" w:cs="Arial"/>
          <w:color w:val="002060"/>
          <w:lang w:val="es-ES_tradnl"/>
        </w:rPr>
        <w:t>).</w:t>
      </w:r>
    </w:p>
    <w:p w14:paraId="3E390E5A" w14:textId="77777777" w:rsidR="00AE284E" w:rsidRDefault="00AE284E" w:rsidP="00AE284E">
      <w:pPr>
        <w:spacing w:after="0" w:line="240" w:lineRule="atLeast"/>
        <w:jc w:val="both"/>
        <w:rPr>
          <w:rFonts w:ascii="Arial" w:hAnsi="Arial" w:cs="Arial"/>
          <w:color w:val="002060"/>
          <w:lang w:val="es-ES_tradnl"/>
        </w:rPr>
      </w:pPr>
      <w:r>
        <w:rPr>
          <w:rFonts w:ascii="Arial" w:hAnsi="Arial" w:cs="Arial"/>
          <w:color w:val="002060"/>
          <w:lang w:val="es-ES_tradnl"/>
        </w:rPr>
        <w:t xml:space="preserve">Si se opta por pagar al contado, acompañando también comprobante de depósito a la respectiva cuenta; o a través de la alternativa de descuento por planilla al mes siguiente (si se tiene alcance para ello). </w:t>
      </w:r>
    </w:p>
    <w:p w14:paraId="28845DF4" w14:textId="7E4382EE" w:rsidR="001F7087" w:rsidRDefault="00AE284E" w:rsidP="00AE284E">
      <w:pPr>
        <w:spacing w:after="0" w:line="240" w:lineRule="atLeast"/>
        <w:jc w:val="both"/>
        <w:rPr>
          <w:rFonts w:ascii="Arial" w:hAnsi="Arial" w:cs="Arial"/>
          <w:bCs/>
          <w:color w:val="002060"/>
          <w:lang w:val="es-ES_tradnl"/>
        </w:rPr>
      </w:pPr>
      <w:r>
        <w:rPr>
          <w:rFonts w:ascii="Arial" w:hAnsi="Arial" w:cs="Arial"/>
          <w:b/>
          <w:color w:val="002060"/>
          <w:lang w:val="es-ES_tradnl"/>
        </w:rPr>
        <w:t>Luego, a fin de mes, v</w:t>
      </w:r>
      <w:r>
        <w:rPr>
          <w:rFonts w:ascii="Arial" w:hAnsi="Arial" w:cs="Arial"/>
          <w:color w:val="002060"/>
          <w:lang w:val="es-ES_tradnl"/>
        </w:rPr>
        <w:t xml:space="preserve">erificados todos los pagos –por transferencia o por descuento por planilla con alcances correspondientes-, se harán las respectivas compras colectivas y, después del procesamiento interno en las empresas, se distribuirán los respectivos vales electrónicos por correo electrónico o aplicación de fono celular, según cada empresa, </w:t>
      </w:r>
      <w:r>
        <w:rPr>
          <w:rFonts w:ascii="Arial" w:hAnsi="Arial" w:cs="Arial"/>
          <w:b/>
          <w:color w:val="002060"/>
          <w:lang w:val="es-ES_tradnl"/>
        </w:rPr>
        <w:t>todo lo cual está programado para acontecer en torno a los días 6-8 del mes siguiente</w:t>
      </w:r>
      <w:r w:rsidR="001F7087">
        <w:rPr>
          <w:rFonts w:ascii="Arial" w:hAnsi="Arial" w:cs="Arial"/>
          <w:b/>
          <w:color w:val="002060"/>
          <w:lang w:val="es-ES_tradnl"/>
        </w:rPr>
        <w:t xml:space="preserve">, aunque, con últimas </w:t>
      </w:r>
      <w:r w:rsidR="001F7087">
        <w:rPr>
          <w:rFonts w:ascii="Arial" w:hAnsi="Arial" w:cs="Arial"/>
          <w:bCs/>
          <w:color w:val="002060"/>
          <w:lang w:val="es-ES_tradnl"/>
        </w:rPr>
        <w:t>mejoras de procedimiento con las empresas, hemos podido adelantar la entrega y esperamos seguir haciéndolo.</w:t>
      </w:r>
    </w:p>
    <w:p w14:paraId="5B2A356C" w14:textId="77777777" w:rsidR="00AE284E" w:rsidRDefault="00AE284E" w:rsidP="002E0184">
      <w:pPr>
        <w:spacing w:after="0" w:line="240" w:lineRule="atLeast"/>
        <w:jc w:val="both"/>
        <w:rPr>
          <w:rFonts w:ascii="Arial" w:hAnsi="Arial" w:cs="Arial"/>
          <w:color w:val="002060"/>
          <w:lang w:val="es-ES_tradnl"/>
        </w:rPr>
      </w:pPr>
    </w:p>
    <w:p w14:paraId="564F0C2A" w14:textId="614D1727" w:rsidR="003C3EC4" w:rsidRDefault="003C3EC4" w:rsidP="002E0184">
      <w:pPr>
        <w:spacing w:after="0" w:line="240" w:lineRule="atLeast"/>
        <w:jc w:val="both"/>
        <w:rPr>
          <w:rFonts w:ascii="Arial" w:hAnsi="Arial" w:cs="Arial"/>
          <w:bCs/>
          <w:color w:val="002060"/>
          <w:lang w:val="es-ES_tradnl"/>
        </w:rPr>
      </w:pPr>
      <w:r>
        <w:rPr>
          <w:rFonts w:ascii="Arial" w:hAnsi="Arial" w:cs="Arial"/>
          <w:b/>
          <w:bCs/>
          <w:color w:val="002060"/>
          <w:lang w:val="es-ES_tradnl"/>
        </w:rPr>
        <w:t>6</w:t>
      </w:r>
      <w:r w:rsidR="003575EB">
        <w:rPr>
          <w:rFonts w:ascii="Arial" w:hAnsi="Arial" w:cs="Arial"/>
          <w:b/>
          <w:bCs/>
          <w:color w:val="002060"/>
          <w:lang w:val="es-ES_tradnl"/>
        </w:rPr>
        <w:t xml:space="preserve">.- </w:t>
      </w:r>
      <w:r w:rsidR="003C2D75">
        <w:rPr>
          <w:rFonts w:ascii="Arial" w:hAnsi="Arial" w:cs="Arial"/>
          <w:b/>
          <w:bCs/>
          <w:color w:val="002060"/>
          <w:lang w:val="es-ES_tradnl"/>
        </w:rPr>
        <w:t xml:space="preserve">PARA TODOS/AS UNAS FELICES </w:t>
      </w:r>
      <w:r w:rsidR="00C57114">
        <w:rPr>
          <w:rFonts w:ascii="Arial" w:hAnsi="Arial" w:cs="Arial"/>
          <w:b/>
          <w:bCs/>
          <w:color w:val="002060"/>
          <w:lang w:val="es-ES_tradnl"/>
        </w:rPr>
        <w:t xml:space="preserve">FIESTAS PATRIAS. Y, LUEGO, A FIN DE MES, NUESTRO ANIVERSARIO DT Y DIA DEL FUNCIONARIO/A. </w:t>
      </w:r>
      <w:r w:rsidR="003C2D75">
        <w:rPr>
          <w:rFonts w:ascii="Arial" w:hAnsi="Arial" w:cs="Arial"/>
          <w:b/>
          <w:bCs/>
          <w:color w:val="002060"/>
          <w:lang w:val="es-ES_tradnl"/>
        </w:rPr>
        <w:t xml:space="preserve"> </w:t>
      </w:r>
      <w:r w:rsidR="003C2D75" w:rsidRPr="003C2D75">
        <w:rPr>
          <w:rFonts w:ascii="Arial" w:hAnsi="Arial" w:cs="Arial"/>
          <w:bCs/>
          <w:color w:val="002060"/>
          <w:lang w:val="es-ES_tradnl"/>
        </w:rPr>
        <w:t>Les deseamos a cada uno7a unas muy Felices Fiestas Patrias y, al regreso, ya nos preparamos para</w:t>
      </w:r>
      <w:r w:rsidR="003C2D75">
        <w:rPr>
          <w:rFonts w:ascii="Arial" w:hAnsi="Arial" w:cs="Arial"/>
          <w:b/>
          <w:bCs/>
          <w:color w:val="002060"/>
          <w:lang w:val="es-ES_tradnl"/>
        </w:rPr>
        <w:t xml:space="preserve"> </w:t>
      </w:r>
      <w:r w:rsidR="003C2D75">
        <w:rPr>
          <w:rFonts w:ascii="Arial" w:hAnsi="Arial" w:cs="Arial"/>
          <w:bCs/>
          <w:color w:val="002060"/>
          <w:lang w:val="es-ES_tradnl"/>
        </w:rPr>
        <w:t>recuperar, aun sin presupuesto legal, nuestro tradicional festejo del A</w:t>
      </w:r>
      <w:r w:rsidR="003C2D75" w:rsidRPr="00AF230D">
        <w:rPr>
          <w:rFonts w:ascii="Arial" w:hAnsi="Arial" w:cs="Arial"/>
          <w:bCs/>
          <w:color w:val="002060"/>
          <w:lang w:val="es-ES_tradnl"/>
        </w:rPr>
        <w:t xml:space="preserve">niversario DT y </w:t>
      </w:r>
      <w:r w:rsidR="003C2D75">
        <w:rPr>
          <w:rFonts w:ascii="Arial" w:hAnsi="Arial" w:cs="Arial"/>
          <w:bCs/>
          <w:color w:val="002060"/>
          <w:lang w:val="es-ES_tradnl"/>
        </w:rPr>
        <w:t xml:space="preserve">del </w:t>
      </w:r>
      <w:r w:rsidR="003C2D75" w:rsidRPr="00AF230D">
        <w:rPr>
          <w:rFonts w:ascii="Arial" w:hAnsi="Arial" w:cs="Arial"/>
          <w:bCs/>
          <w:color w:val="002060"/>
          <w:lang w:val="es-ES_tradnl"/>
        </w:rPr>
        <w:t xml:space="preserve">Día del Funcionario/a, </w:t>
      </w:r>
      <w:r w:rsidR="003C2D75">
        <w:rPr>
          <w:rFonts w:ascii="Arial" w:hAnsi="Arial" w:cs="Arial"/>
          <w:bCs/>
          <w:color w:val="002060"/>
          <w:lang w:val="es-ES_tradnl"/>
        </w:rPr>
        <w:t xml:space="preserve">el 30 de septiembre próximo. Ya estamos preparando los aportes –en nuestro caso será de $7.000 por socio/a- para realizar festejos colectivos en conjunto con APU, que también definirá el suyo. La idea es realizar festejos locales, en cada oficina o dependencia, o incluso invitarse unos/as a otros/as, ente oficinas cercanas, para poder retomar el festejo de este día y en próximas ocasiones, recuperar también la posibilidad de encuentros regionales más grandes, como fue durante largos años. </w:t>
      </w:r>
      <w:r w:rsidR="004F1AA1">
        <w:rPr>
          <w:rFonts w:ascii="Arial" w:hAnsi="Arial" w:cs="Arial"/>
          <w:bCs/>
          <w:color w:val="002060"/>
          <w:lang w:val="es-ES_tradnl"/>
        </w:rPr>
        <w:t>Para ello, cada Consejo debe prepararse para recibir los recursos y repartirlos prontamente por oficinas, sin perjuicio que</w:t>
      </w:r>
      <w:r w:rsidR="00443A68">
        <w:rPr>
          <w:rFonts w:ascii="Arial" w:hAnsi="Arial" w:cs="Arial"/>
          <w:bCs/>
          <w:color w:val="002060"/>
          <w:lang w:val="es-ES_tradnl"/>
        </w:rPr>
        <w:t>,</w:t>
      </w:r>
      <w:bookmarkStart w:id="0" w:name="_GoBack"/>
      <w:bookmarkEnd w:id="0"/>
      <w:r w:rsidR="004F1AA1">
        <w:rPr>
          <w:rFonts w:ascii="Arial" w:hAnsi="Arial" w:cs="Arial"/>
          <w:bCs/>
          <w:color w:val="002060"/>
          <w:lang w:val="es-ES_tradnl"/>
        </w:rPr>
        <w:t xml:space="preserve"> en el caso de las más grandes, por ejemplo la RM </w:t>
      </w:r>
      <w:r w:rsidR="004F1AA1">
        <w:rPr>
          <w:rFonts w:ascii="Arial" w:hAnsi="Arial" w:cs="Arial"/>
          <w:bCs/>
          <w:color w:val="002060"/>
          <w:lang w:val="es-ES_tradnl"/>
        </w:rPr>
        <w:lastRenderedPageBreak/>
        <w:t xml:space="preserve">en particular, desde ya se actualice el listado de delegados por oficina o dependencia, a los cuales les realizaremos el depósito respectivo. </w:t>
      </w:r>
      <w:r w:rsidR="003C2D75">
        <w:rPr>
          <w:rFonts w:ascii="Arial" w:hAnsi="Arial" w:cs="Arial"/>
          <w:bCs/>
          <w:color w:val="002060"/>
          <w:lang w:val="es-ES_tradnl"/>
        </w:rPr>
        <w:t>La autoridad, como señalamos más arriba, se comprometió a informar e instruir sobre las facilidades compatibles para ese día y las razones de la falta de presupuesto institucional, que en parte será suplida con nuestro esfuerzo especial desde las Asociaciones</w:t>
      </w:r>
      <w:r w:rsidR="00267560">
        <w:rPr>
          <w:rFonts w:ascii="Arial" w:hAnsi="Arial" w:cs="Arial"/>
          <w:bCs/>
          <w:color w:val="002060"/>
          <w:lang w:val="es-ES_tradnl"/>
        </w:rPr>
        <w:t>.</w:t>
      </w:r>
      <w:r>
        <w:rPr>
          <w:rFonts w:ascii="Arial" w:hAnsi="Arial" w:cs="Arial"/>
          <w:bCs/>
          <w:color w:val="002060"/>
          <w:lang w:val="es-ES_tradnl"/>
        </w:rPr>
        <w:t xml:space="preserve"> </w:t>
      </w:r>
    </w:p>
    <w:p w14:paraId="5CCE54F3" w14:textId="77777777" w:rsidR="003C3EC4" w:rsidRDefault="003C3EC4" w:rsidP="002E0184">
      <w:pPr>
        <w:spacing w:after="0" w:line="240" w:lineRule="atLeast"/>
        <w:jc w:val="both"/>
        <w:rPr>
          <w:rFonts w:ascii="Arial" w:hAnsi="Arial" w:cs="Arial"/>
          <w:bCs/>
          <w:color w:val="002060"/>
          <w:lang w:val="es-ES_tradnl"/>
        </w:rPr>
      </w:pPr>
    </w:p>
    <w:p w14:paraId="4C94DD20" w14:textId="77777777" w:rsidR="002E0184" w:rsidRDefault="002E0184" w:rsidP="002E0184">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05F3E913" w14:textId="77777777" w:rsidR="002E0184" w:rsidRDefault="002E0184" w:rsidP="002E0184">
      <w:pPr>
        <w:spacing w:after="0" w:line="240" w:lineRule="atLeast"/>
        <w:jc w:val="center"/>
      </w:pPr>
      <w:r>
        <w:rPr>
          <w:rFonts w:ascii="Arial" w:hAnsi="Arial" w:cs="Arial"/>
          <w:b/>
          <w:bCs/>
          <w:color w:val="002060"/>
          <w:sz w:val="96"/>
          <w:szCs w:val="96"/>
          <w:lang w:val="es-ES_tradnl"/>
        </w:rPr>
        <w:t>ANFUNTCH</w:t>
      </w:r>
    </w:p>
    <w:sectPr w:rsidR="002E0184" w:rsidSect="000670AE">
      <w:pgSz w:w="12242" w:h="18722" w:code="281"/>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1960"/>
    <w:rsid w:val="00002323"/>
    <w:rsid w:val="00002FF8"/>
    <w:rsid w:val="00004694"/>
    <w:rsid w:val="0000704F"/>
    <w:rsid w:val="00007E08"/>
    <w:rsid w:val="00010CCE"/>
    <w:rsid w:val="00011159"/>
    <w:rsid w:val="0001189D"/>
    <w:rsid w:val="00013087"/>
    <w:rsid w:val="000136B5"/>
    <w:rsid w:val="00013F68"/>
    <w:rsid w:val="00014283"/>
    <w:rsid w:val="0001488B"/>
    <w:rsid w:val="00015108"/>
    <w:rsid w:val="00015330"/>
    <w:rsid w:val="0001591C"/>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0D0A"/>
    <w:rsid w:val="0004107B"/>
    <w:rsid w:val="00041C51"/>
    <w:rsid w:val="000425D7"/>
    <w:rsid w:val="000426D5"/>
    <w:rsid w:val="0004307E"/>
    <w:rsid w:val="000430C5"/>
    <w:rsid w:val="00043A3A"/>
    <w:rsid w:val="0004528C"/>
    <w:rsid w:val="00046AC3"/>
    <w:rsid w:val="00047ECA"/>
    <w:rsid w:val="0005161D"/>
    <w:rsid w:val="00052B34"/>
    <w:rsid w:val="0005300C"/>
    <w:rsid w:val="00053A7D"/>
    <w:rsid w:val="00053C3D"/>
    <w:rsid w:val="00054187"/>
    <w:rsid w:val="000548A2"/>
    <w:rsid w:val="000566F4"/>
    <w:rsid w:val="0006042E"/>
    <w:rsid w:val="00061990"/>
    <w:rsid w:val="00061C8F"/>
    <w:rsid w:val="00061DC9"/>
    <w:rsid w:val="0006379B"/>
    <w:rsid w:val="00063EBE"/>
    <w:rsid w:val="000658C9"/>
    <w:rsid w:val="000670AE"/>
    <w:rsid w:val="00070320"/>
    <w:rsid w:val="00070A20"/>
    <w:rsid w:val="00071416"/>
    <w:rsid w:val="000718DA"/>
    <w:rsid w:val="00071A48"/>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1E57"/>
    <w:rsid w:val="00093362"/>
    <w:rsid w:val="000934ED"/>
    <w:rsid w:val="0009602E"/>
    <w:rsid w:val="0009762E"/>
    <w:rsid w:val="000A1B1D"/>
    <w:rsid w:val="000A2399"/>
    <w:rsid w:val="000A31B0"/>
    <w:rsid w:val="000A3D43"/>
    <w:rsid w:val="000A49F3"/>
    <w:rsid w:val="000A5B9C"/>
    <w:rsid w:val="000A5BE7"/>
    <w:rsid w:val="000A5C16"/>
    <w:rsid w:val="000A671A"/>
    <w:rsid w:val="000A6EDB"/>
    <w:rsid w:val="000A7039"/>
    <w:rsid w:val="000A7D1E"/>
    <w:rsid w:val="000B18C5"/>
    <w:rsid w:val="000B1E20"/>
    <w:rsid w:val="000B2EBA"/>
    <w:rsid w:val="000B3116"/>
    <w:rsid w:val="000B45E3"/>
    <w:rsid w:val="000B4C79"/>
    <w:rsid w:val="000B68AD"/>
    <w:rsid w:val="000B784A"/>
    <w:rsid w:val="000C300D"/>
    <w:rsid w:val="000C4348"/>
    <w:rsid w:val="000C4562"/>
    <w:rsid w:val="000C45BE"/>
    <w:rsid w:val="000C506D"/>
    <w:rsid w:val="000C568C"/>
    <w:rsid w:val="000C5B43"/>
    <w:rsid w:val="000C6D5B"/>
    <w:rsid w:val="000C7309"/>
    <w:rsid w:val="000D1374"/>
    <w:rsid w:val="000D1923"/>
    <w:rsid w:val="000D2513"/>
    <w:rsid w:val="000D295A"/>
    <w:rsid w:val="000D329D"/>
    <w:rsid w:val="000D3639"/>
    <w:rsid w:val="000D4496"/>
    <w:rsid w:val="000D4E1E"/>
    <w:rsid w:val="000D5570"/>
    <w:rsid w:val="000D564D"/>
    <w:rsid w:val="000D5BB3"/>
    <w:rsid w:val="000D6D02"/>
    <w:rsid w:val="000E0EC4"/>
    <w:rsid w:val="000E1C1E"/>
    <w:rsid w:val="000E2E22"/>
    <w:rsid w:val="000E33B6"/>
    <w:rsid w:val="000E6486"/>
    <w:rsid w:val="000E6527"/>
    <w:rsid w:val="000E6FB7"/>
    <w:rsid w:val="000E7424"/>
    <w:rsid w:val="000E75DA"/>
    <w:rsid w:val="000E7E7D"/>
    <w:rsid w:val="000E7EB6"/>
    <w:rsid w:val="000F04EC"/>
    <w:rsid w:val="000F0A69"/>
    <w:rsid w:val="000F1881"/>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02E9"/>
    <w:rsid w:val="00123ADF"/>
    <w:rsid w:val="00123DE9"/>
    <w:rsid w:val="00123EE1"/>
    <w:rsid w:val="00124FF2"/>
    <w:rsid w:val="00126417"/>
    <w:rsid w:val="001278DA"/>
    <w:rsid w:val="00127FBE"/>
    <w:rsid w:val="00131C10"/>
    <w:rsid w:val="0013249B"/>
    <w:rsid w:val="001335BB"/>
    <w:rsid w:val="0013382E"/>
    <w:rsid w:val="00134860"/>
    <w:rsid w:val="001349B4"/>
    <w:rsid w:val="00134A5E"/>
    <w:rsid w:val="0013724E"/>
    <w:rsid w:val="001373B1"/>
    <w:rsid w:val="00137F22"/>
    <w:rsid w:val="00137FF3"/>
    <w:rsid w:val="001403CB"/>
    <w:rsid w:val="00140AAD"/>
    <w:rsid w:val="001410A3"/>
    <w:rsid w:val="001412DD"/>
    <w:rsid w:val="0014170A"/>
    <w:rsid w:val="00141BB7"/>
    <w:rsid w:val="00143326"/>
    <w:rsid w:val="00143EE3"/>
    <w:rsid w:val="001447B8"/>
    <w:rsid w:val="00144FD7"/>
    <w:rsid w:val="00145115"/>
    <w:rsid w:val="00145192"/>
    <w:rsid w:val="00145E75"/>
    <w:rsid w:val="0014621C"/>
    <w:rsid w:val="001466B1"/>
    <w:rsid w:val="001470F0"/>
    <w:rsid w:val="0014712A"/>
    <w:rsid w:val="0015054B"/>
    <w:rsid w:val="00152396"/>
    <w:rsid w:val="00153D2A"/>
    <w:rsid w:val="001557FF"/>
    <w:rsid w:val="00155878"/>
    <w:rsid w:val="00156923"/>
    <w:rsid w:val="0015769E"/>
    <w:rsid w:val="00160057"/>
    <w:rsid w:val="0016046C"/>
    <w:rsid w:val="001608C4"/>
    <w:rsid w:val="001609D8"/>
    <w:rsid w:val="00160D15"/>
    <w:rsid w:val="00161E5B"/>
    <w:rsid w:val="00161F57"/>
    <w:rsid w:val="00162117"/>
    <w:rsid w:val="0016383C"/>
    <w:rsid w:val="00163A88"/>
    <w:rsid w:val="00163B49"/>
    <w:rsid w:val="001665B0"/>
    <w:rsid w:val="00166FBD"/>
    <w:rsid w:val="001701B0"/>
    <w:rsid w:val="0017037A"/>
    <w:rsid w:val="001727B4"/>
    <w:rsid w:val="00172CCF"/>
    <w:rsid w:val="00173A83"/>
    <w:rsid w:val="00174499"/>
    <w:rsid w:val="0017588D"/>
    <w:rsid w:val="00175A0C"/>
    <w:rsid w:val="00176B58"/>
    <w:rsid w:val="00180C07"/>
    <w:rsid w:val="00180F48"/>
    <w:rsid w:val="001822B6"/>
    <w:rsid w:val="001828DC"/>
    <w:rsid w:val="00182A72"/>
    <w:rsid w:val="001849AE"/>
    <w:rsid w:val="00186883"/>
    <w:rsid w:val="00187CBE"/>
    <w:rsid w:val="00190277"/>
    <w:rsid w:val="00191D6A"/>
    <w:rsid w:val="00191FFC"/>
    <w:rsid w:val="001926A2"/>
    <w:rsid w:val="0019287C"/>
    <w:rsid w:val="00193D8D"/>
    <w:rsid w:val="00195961"/>
    <w:rsid w:val="0019673A"/>
    <w:rsid w:val="00196CA6"/>
    <w:rsid w:val="00197259"/>
    <w:rsid w:val="00197B36"/>
    <w:rsid w:val="00197D76"/>
    <w:rsid w:val="001A02F2"/>
    <w:rsid w:val="001A0761"/>
    <w:rsid w:val="001A0A2E"/>
    <w:rsid w:val="001A0C7F"/>
    <w:rsid w:val="001A0E65"/>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6B58"/>
    <w:rsid w:val="001D7456"/>
    <w:rsid w:val="001E03F9"/>
    <w:rsid w:val="001E083B"/>
    <w:rsid w:val="001E12CE"/>
    <w:rsid w:val="001E1ACF"/>
    <w:rsid w:val="001E3831"/>
    <w:rsid w:val="001E4101"/>
    <w:rsid w:val="001E5AAC"/>
    <w:rsid w:val="001E69F2"/>
    <w:rsid w:val="001E6D1D"/>
    <w:rsid w:val="001E7146"/>
    <w:rsid w:val="001F0BDE"/>
    <w:rsid w:val="001F125D"/>
    <w:rsid w:val="001F268F"/>
    <w:rsid w:val="001F33D4"/>
    <w:rsid w:val="001F54E0"/>
    <w:rsid w:val="001F5CC4"/>
    <w:rsid w:val="001F5E12"/>
    <w:rsid w:val="001F671F"/>
    <w:rsid w:val="001F7087"/>
    <w:rsid w:val="002005BE"/>
    <w:rsid w:val="00201329"/>
    <w:rsid w:val="00201804"/>
    <w:rsid w:val="00201CF2"/>
    <w:rsid w:val="00201F19"/>
    <w:rsid w:val="00203284"/>
    <w:rsid w:val="002032A7"/>
    <w:rsid w:val="0020377C"/>
    <w:rsid w:val="0020485F"/>
    <w:rsid w:val="0020510F"/>
    <w:rsid w:val="0020681A"/>
    <w:rsid w:val="00207115"/>
    <w:rsid w:val="00207338"/>
    <w:rsid w:val="0020777E"/>
    <w:rsid w:val="00207EC9"/>
    <w:rsid w:val="00210515"/>
    <w:rsid w:val="00211092"/>
    <w:rsid w:val="00211847"/>
    <w:rsid w:val="00213681"/>
    <w:rsid w:val="0021391D"/>
    <w:rsid w:val="00214120"/>
    <w:rsid w:val="002144CF"/>
    <w:rsid w:val="00214DD7"/>
    <w:rsid w:val="00214FA9"/>
    <w:rsid w:val="00215B5F"/>
    <w:rsid w:val="00215E8C"/>
    <w:rsid w:val="00216630"/>
    <w:rsid w:val="00216C2A"/>
    <w:rsid w:val="00217EFC"/>
    <w:rsid w:val="00220544"/>
    <w:rsid w:val="002213CD"/>
    <w:rsid w:val="00223575"/>
    <w:rsid w:val="00224894"/>
    <w:rsid w:val="00224963"/>
    <w:rsid w:val="00225464"/>
    <w:rsid w:val="00225CAE"/>
    <w:rsid w:val="00226257"/>
    <w:rsid w:val="00227BA3"/>
    <w:rsid w:val="002306D1"/>
    <w:rsid w:val="002332DE"/>
    <w:rsid w:val="002332F0"/>
    <w:rsid w:val="002333DA"/>
    <w:rsid w:val="00233597"/>
    <w:rsid w:val="00233734"/>
    <w:rsid w:val="002339CE"/>
    <w:rsid w:val="00233EE6"/>
    <w:rsid w:val="002349E3"/>
    <w:rsid w:val="002362B3"/>
    <w:rsid w:val="00237F3A"/>
    <w:rsid w:val="00241122"/>
    <w:rsid w:val="002413AC"/>
    <w:rsid w:val="0024149A"/>
    <w:rsid w:val="00241C9A"/>
    <w:rsid w:val="00242D27"/>
    <w:rsid w:val="002432AC"/>
    <w:rsid w:val="00243793"/>
    <w:rsid w:val="0024670E"/>
    <w:rsid w:val="00246A63"/>
    <w:rsid w:val="002479C8"/>
    <w:rsid w:val="00247D23"/>
    <w:rsid w:val="00251363"/>
    <w:rsid w:val="00251600"/>
    <w:rsid w:val="002535F5"/>
    <w:rsid w:val="0025372C"/>
    <w:rsid w:val="00253E2E"/>
    <w:rsid w:val="00254A33"/>
    <w:rsid w:val="002551A0"/>
    <w:rsid w:val="00255481"/>
    <w:rsid w:val="002571C5"/>
    <w:rsid w:val="002575F8"/>
    <w:rsid w:val="002612C2"/>
    <w:rsid w:val="002614B6"/>
    <w:rsid w:val="00262D4F"/>
    <w:rsid w:val="0026328F"/>
    <w:rsid w:val="002638DC"/>
    <w:rsid w:val="00263B78"/>
    <w:rsid w:val="00266979"/>
    <w:rsid w:val="00266A34"/>
    <w:rsid w:val="00266DE6"/>
    <w:rsid w:val="00267560"/>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07F"/>
    <w:rsid w:val="0028645C"/>
    <w:rsid w:val="002876AA"/>
    <w:rsid w:val="00287A9C"/>
    <w:rsid w:val="002911FA"/>
    <w:rsid w:val="00292258"/>
    <w:rsid w:val="002935D3"/>
    <w:rsid w:val="0029378E"/>
    <w:rsid w:val="002939AE"/>
    <w:rsid w:val="00293A5B"/>
    <w:rsid w:val="00293F8E"/>
    <w:rsid w:val="00294FC3"/>
    <w:rsid w:val="00295833"/>
    <w:rsid w:val="00295E7C"/>
    <w:rsid w:val="00296372"/>
    <w:rsid w:val="002967C8"/>
    <w:rsid w:val="00297208"/>
    <w:rsid w:val="00297DB7"/>
    <w:rsid w:val="002A3F44"/>
    <w:rsid w:val="002A574E"/>
    <w:rsid w:val="002B06BE"/>
    <w:rsid w:val="002B1161"/>
    <w:rsid w:val="002B1DFE"/>
    <w:rsid w:val="002B4ACC"/>
    <w:rsid w:val="002B4CA6"/>
    <w:rsid w:val="002B73B8"/>
    <w:rsid w:val="002C0F75"/>
    <w:rsid w:val="002C279A"/>
    <w:rsid w:val="002C29E2"/>
    <w:rsid w:val="002C31C3"/>
    <w:rsid w:val="002C3B93"/>
    <w:rsid w:val="002C4C1F"/>
    <w:rsid w:val="002C4CF4"/>
    <w:rsid w:val="002C5AEB"/>
    <w:rsid w:val="002C5E69"/>
    <w:rsid w:val="002C5F96"/>
    <w:rsid w:val="002C6DF9"/>
    <w:rsid w:val="002C7A7D"/>
    <w:rsid w:val="002D15FD"/>
    <w:rsid w:val="002D26CE"/>
    <w:rsid w:val="002D650B"/>
    <w:rsid w:val="002E0184"/>
    <w:rsid w:val="002E0468"/>
    <w:rsid w:val="002E1200"/>
    <w:rsid w:val="002E14F3"/>
    <w:rsid w:val="002E1993"/>
    <w:rsid w:val="002E1D2E"/>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05CCD"/>
    <w:rsid w:val="003117E2"/>
    <w:rsid w:val="00311A26"/>
    <w:rsid w:val="003141F1"/>
    <w:rsid w:val="00314676"/>
    <w:rsid w:val="00314C58"/>
    <w:rsid w:val="00315514"/>
    <w:rsid w:val="003155F2"/>
    <w:rsid w:val="003162EC"/>
    <w:rsid w:val="00316CB8"/>
    <w:rsid w:val="00320388"/>
    <w:rsid w:val="00320DDB"/>
    <w:rsid w:val="003219DE"/>
    <w:rsid w:val="003220B8"/>
    <w:rsid w:val="003228E9"/>
    <w:rsid w:val="00323EF1"/>
    <w:rsid w:val="00324043"/>
    <w:rsid w:val="00325E96"/>
    <w:rsid w:val="003260AD"/>
    <w:rsid w:val="003266EC"/>
    <w:rsid w:val="00327AC1"/>
    <w:rsid w:val="00330781"/>
    <w:rsid w:val="00330997"/>
    <w:rsid w:val="00331541"/>
    <w:rsid w:val="003316CC"/>
    <w:rsid w:val="00331DFC"/>
    <w:rsid w:val="00332035"/>
    <w:rsid w:val="00335344"/>
    <w:rsid w:val="00336598"/>
    <w:rsid w:val="00336CB6"/>
    <w:rsid w:val="00337AF3"/>
    <w:rsid w:val="00337B75"/>
    <w:rsid w:val="0034225D"/>
    <w:rsid w:val="0034413D"/>
    <w:rsid w:val="00344160"/>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5EB"/>
    <w:rsid w:val="00357CBE"/>
    <w:rsid w:val="003611E4"/>
    <w:rsid w:val="00361E0B"/>
    <w:rsid w:val="003635F2"/>
    <w:rsid w:val="00363FC4"/>
    <w:rsid w:val="003643A5"/>
    <w:rsid w:val="00364479"/>
    <w:rsid w:val="00364612"/>
    <w:rsid w:val="00364A3A"/>
    <w:rsid w:val="00364AB8"/>
    <w:rsid w:val="00364E40"/>
    <w:rsid w:val="003653B6"/>
    <w:rsid w:val="00365B57"/>
    <w:rsid w:val="003668A1"/>
    <w:rsid w:val="00366E63"/>
    <w:rsid w:val="00367E15"/>
    <w:rsid w:val="00371BAC"/>
    <w:rsid w:val="00371C18"/>
    <w:rsid w:val="00372115"/>
    <w:rsid w:val="00374B1F"/>
    <w:rsid w:val="0037731F"/>
    <w:rsid w:val="003825B8"/>
    <w:rsid w:val="0038282C"/>
    <w:rsid w:val="00383B65"/>
    <w:rsid w:val="00383CA4"/>
    <w:rsid w:val="003843F4"/>
    <w:rsid w:val="0038567A"/>
    <w:rsid w:val="00385842"/>
    <w:rsid w:val="0038618F"/>
    <w:rsid w:val="00386204"/>
    <w:rsid w:val="00390288"/>
    <w:rsid w:val="00391165"/>
    <w:rsid w:val="00392339"/>
    <w:rsid w:val="003924FE"/>
    <w:rsid w:val="00392B8C"/>
    <w:rsid w:val="00392F56"/>
    <w:rsid w:val="00394023"/>
    <w:rsid w:val="00394328"/>
    <w:rsid w:val="00395EFB"/>
    <w:rsid w:val="003A1068"/>
    <w:rsid w:val="003A1333"/>
    <w:rsid w:val="003A2401"/>
    <w:rsid w:val="003A2772"/>
    <w:rsid w:val="003A3B2D"/>
    <w:rsid w:val="003A4329"/>
    <w:rsid w:val="003A58BF"/>
    <w:rsid w:val="003A595B"/>
    <w:rsid w:val="003A7162"/>
    <w:rsid w:val="003A7694"/>
    <w:rsid w:val="003A7FCB"/>
    <w:rsid w:val="003B205A"/>
    <w:rsid w:val="003B22D1"/>
    <w:rsid w:val="003B2EC2"/>
    <w:rsid w:val="003B361A"/>
    <w:rsid w:val="003B36AE"/>
    <w:rsid w:val="003B3C6C"/>
    <w:rsid w:val="003B5183"/>
    <w:rsid w:val="003B5D86"/>
    <w:rsid w:val="003B6A0F"/>
    <w:rsid w:val="003B7C69"/>
    <w:rsid w:val="003B7DAC"/>
    <w:rsid w:val="003C0000"/>
    <w:rsid w:val="003C0801"/>
    <w:rsid w:val="003C172F"/>
    <w:rsid w:val="003C28A5"/>
    <w:rsid w:val="003C2D75"/>
    <w:rsid w:val="003C3EC4"/>
    <w:rsid w:val="003C4B86"/>
    <w:rsid w:val="003C54E2"/>
    <w:rsid w:val="003C585B"/>
    <w:rsid w:val="003C5C2D"/>
    <w:rsid w:val="003C5F11"/>
    <w:rsid w:val="003D0142"/>
    <w:rsid w:val="003D0E07"/>
    <w:rsid w:val="003D0E6A"/>
    <w:rsid w:val="003D2694"/>
    <w:rsid w:val="003D3ECE"/>
    <w:rsid w:val="003D4E0C"/>
    <w:rsid w:val="003D4FD1"/>
    <w:rsid w:val="003D5B38"/>
    <w:rsid w:val="003E1220"/>
    <w:rsid w:val="003E2F37"/>
    <w:rsid w:val="003E3E41"/>
    <w:rsid w:val="003E3F2D"/>
    <w:rsid w:val="003E3F65"/>
    <w:rsid w:val="003E4A51"/>
    <w:rsid w:val="003E4FE8"/>
    <w:rsid w:val="003E5172"/>
    <w:rsid w:val="003E5DE9"/>
    <w:rsid w:val="003E7966"/>
    <w:rsid w:val="003E7DA3"/>
    <w:rsid w:val="003E7E40"/>
    <w:rsid w:val="003F0185"/>
    <w:rsid w:val="003F0665"/>
    <w:rsid w:val="003F2106"/>
    <w:rsid w:val="003F383E"/>
    <w:rsid w:val="003F49FB"/>
    <w:rsid w:val="003F4CBC"/>
    <w:rsid w:val="003F50DC"/>
    <w:rsid w:val="003F5603"/>
    <w:rsid w:val="003F6E53"/>
    <w:rsid w:val="003F6F95"/>
    <w:rsid w:val="0040013C"/>
    <w:rsid w:val="004015A6"/>
    <w:rsid w:val="00402FA7"/>
    <w:rsid w:val="00403DB2"/>
    <w:rsid w:val="00403FF1"/>
    <w:rsid w:val="0040427E"/>
    <w:rsid w:val="0040443C"/>
    <w:rsid w:val="0041059E"/>
    <w:rsid w:val="0041075F"/>
    <w:rsid w:val="0041123D"/>
    <w:rsid w:val="00411CC9"/>
    <w:rsid w:val="0041263D"/>
    <w:rsid w:val="004130D3"/>
    <w:rsid w:val="004136C0"/>
    <w:rsid w:val="00414F12"/>
    <w:rsid w:val="00415597"/>
    <w:rsid w:val="00415ACB"/>
    <w:rsid w:val="00416AA2"/>
    <w:rsid w:val="00417B2A"/>
    <w:rsid w:val="004213E6"/>
    <w:rsid w:val="004213F3"/>
    <w:rsid w:val="0042158F"/>
    <w:rsid w:val="004221F6"/>
    <w:rsid w:val="004231F0"/>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10A2"/>
    <w:rsid w:val="00441F4B"/>
    <w:rsid w:val="00442EE7"/>
    <w:rsid w:val="00443A68"/>
    <w:rsid w:val="00444936"/>
    <w:rsid w:val="00445A43"/>
    <w:rsid w:val="00446A2E"/>
    <w:rsid w:val="004474CF"/>
    <w:rsid w:val="00447964"/>
    <w:rsid w:val="004479FC"/>
    <w:rsid w:val="004504B1"/>
    <w:rsid w:val="00450A7F"/>
    <w:rsid w:val="00450F94"/>
    <w:rsid w:val="004512E8"/>
    <w:rsid w:val="00452686"/>
    <w:rsid w:val="00453203"/>
    <w:rsid w:val="004540EE"/>
    <w:rsid w:val="004542EE"/>
    <w:rsid w:val="00454A34"/>
    <w:rsid w:val="00454DE4"/>
    <w:rsid w:val="00454E61"/>
    <w:rsid w:val="00454F99"/>
    <w:rsid w:val="004559C6"/>
    <w:rsid w:val="00455A10"/>
    <w:rsid w:val="00455AD3"/>
    <w:rsid w:val="00455DCA"/>
    <w:rsid w:val="00456E37"/>
    <w:rsid w:val="00457A78"/>
    <w:rsid w:val="00457C15"/>
    <w:rsid w:val="00457C3F"/>
    <w:rsid w:val="00460CC0"/>
    <w:rsid w:val="00460EB8"/>
    <w:rsid w:val="00461CF9"/>
    <w:rsid w:val="00465CF9"/>
    <w:rsid w:val="00465FBD"/>
    <w:rsid w:val="00466214"/>
    <w:rsid w:val="0046669E"/>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5B19"/>
    <w:rsid w:val="00486725"/>
    <w:rsid w:val="00487FB2"/>
    <w:rsid w:val="004906F5"/>
    <w:rsid w:val="0049222F"/>
    <w:rsid w:val="004929B6"/>
    <w:rsid w:val="00492A9B"/>
    <w:rsid w:val="00494173"/>
    <w:rsid w:val="004945AD"/>
    <w:rsid w:val="00494CA3"/>
    <w:rsid w:val="0049608B"/>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5FFB"/>
    <w:rsid w:val="004A6CE7"/>
    <w:rsid w:val="004A7442"/>
    <w:rsid w:val="004B0A18"/>
    <w:rsid w:val="004B1138"/>
    <w:rsid w:val="004B27FA"/>
    <w:rsid w:val="004B366E"/>
    <w:rsid w:val="004B4BA9"/>
    <w:rsid w:val="004B5121"/>
    <w:rsid w:val="004B5EEB"/>
    <w:rsid w:val="004B7F27"/>
    <w:rsid w:val="004B7F32"/>
    <w:rsid w:val="004B7FE2"/>
    <w:rsid w:val="004C00A3"/>
    <w:rsid w:val="004C03B8"/>
    <w:rsid w:val="004C0F1F"/>
    <w:rsid w:val="004C27A2"/>
    <w:rsid w:val="004C4162"/>
    <w:rsid w:val="004C57F6"/>
    <w:rsid w:val="004C6422"/>
    <w:rsid w:val="004D1B6D"/>
    <w:rsid w:val="004D2E1E"/>
    <w:rsid w:val="004D3088"/>
    <w:rsid w:val="004D7D0F"/>
    <w:rsid w:val="004E0110"/>
    <w:rsid w:val="004E0D9A"/>
    <w:rsid w:val="004E217D"/>
    <w:rsid w:val="004E28F7"/>
    <w:rsid w:val="004E3A25"/>
    <w:rsid w:val="004E3D95"/>
    <w:rsid w:val="004E4CBB"/>
    <w:rsid w:val="004E5F1F"/>
    <w:rsid w:val="004E6518"/>
    <w:rsid w:val="004E6D45"/>
    <w:rsid w:val="004E7A2E"/>
    <w:rsid w:val="004E7A33"/>
    <w:rsid w:val="004E7E46"/>
    <w:rsid w:val="004F1869"/>
    <w:rsid w:val="004F1AA1"/>
    <w:rsid w:val="004F22F2"/>
    <w:rsid w:val="004F3D9C"/>
    <w:rsid w:val="004F40D5"/>
    <w:rsid w:val="004F4B83"/>
    <w:rsid w:val="004F58B5"/>
    <w:rsid w:val="004F69EF"/>
    <w:rsid w:val="004F74B2"/>
    <w:rsid w:val="004F7653"/>
    <w:rsid w:val="005001E2"/>
    <w:rsid w:val="00500540"/>
    <w:rsid w:val="00500CFB"/>
    <w:rsid w:val="00500F74"/>
    <w:rsid w:val="00502C15"/>
    <w:rsid w:val="005049E5"/>
    <w:rsid w:val="0050513C"/>
    <w:rsid w:val="00505778"/>
    <w:rsid w:val="00505AEA"/>
    <w:rsid w:val="00505E51"/>
    <w:rsid w:val="005061C6"/>
    <w:rsid w:val="00506746"/>
    <w:rsid w:val="0050749B"/>
    <w:rsid w:val="00507837"/>
    <w:rsid w:val="00510316"/>
    <w:rsid w:val="0051043B"/>
    <w:rsid w:val="005112D4"/>
    <w:rsid w:val="00511888"/>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591"/>
    <w:rsid w:val="00524BDC"/>
    <w:rsid w:val="00524D09"/>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01B"/>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3075"/>
    <w:rsid w:val="00574456"/>
    <w:rsid w:val="00575E63"/>
    <w:rsid w:val="00575FBD"/>
    <w:rsid w:val="00575FDE"/>
    <w:rsid w:val="005762D6"/>
    <w:rsid w:val="00576593"/>
    <w:rsid w:val="005766C8"/>
    <w:rsid w:val="0057756D"/>
    <w:rsid w:val="00577FDC"/>
    <w:rsid w:val="00580160"/>
    <w:rsid w:val="005813B3"/>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5BE4"/>
    <w:rsid w:val="00596DC7"/>
    <w:rsid w:val="00596ECA"/>
    <w:rsid w:val="005971DB"/>
    <w:rsid w:val="00597403"/>
    <w:rsid w:val="00597B16"/>
    <w:rsid w:val="00597EC5"/>
    <w:rsid w:val="005A02D3"/>
    <w:rsid w:val="005A09F5"/>
    <w:rsid w:val="005A0CBD"/>
    <w:rsid w:val="005A10E4"/>
    <w:rsid w:val="005A1D4A"/>
    <w:rsid w:val="005A22C0"/>
    <w:rsid w:val="005A23EF"/>
    <w:rsid w:val="005A28A3"/>
    <w:rsid w:val="005A4FCA"/>
    <w:rsid w:val="005A6903"/>
    <w:rsid w:val="005A72B9"/>
    <w:rsid w:val="005B0AA3"/>
    <w:rsid w:val="005B1E40"/>
    <w:rsid w:val="005B24B3"/>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6A7"/>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6F7"/>
    <w:rsid w:val="005E42C2"/>
    <w:rsid w:val="005E4839"/>
    <w:rsid w:val="005E4CC8"/>
    <w:rsid w:val="005E6B04"/>
    <w:rsid w:val="005E72A3"/>
    <w:rsid w:val="005E753F"/>
    <w:rsid w:val="005F1CDF"/>
    <w:rsid w:val="005F65A8"/>
    <w:rsid w:val="005F6BD1"/>
    <w:rsid w:val="005F7A10"/>
    <w:rsid w:val="0060061C"/>
    <w:rsid w:val="00600882"/>
    <w:rsid w:val="00600F43"/>
    <w:rsid w:val="00601BFD"/>
    <w:rsid w:val="006028F1"/>
    <w:rsid w:val="0060308B"/>
    <w:rsid w:val="00604C91"/>
    <w:rsid w:val="00604DF1"/>
    <w:rsid w:val="00605506"/>
    <w:rsid w:val="00606639"/>
    <w:rsid w:val="006079BE"/>
    <w:rsid w:val="006125F7"/>
    <w:rsid w:val="00612A58"/>
    <w:rsid w:val="006206FD"/>
    <w:rsid w:val="00622814"/>
    <w:rsid w:val="00622D20"/>
    <w:rsid w:val="00623617"/>
    <w:rsid w:val="006238A3"/>
    <w:rsid w:val="00624397"/>
    <w:rsid w:val="0062484B"/>
    <w:rsid w:val="00626A43"/>
    <w:rsid w:val="00627512"/>
    <w:rsid w:val="00627B23"/>
    <w:rsid w:val="00631D5D"/>
    <w:rsid w:val="0063414E"/>
    <w:rsid w:val="00634684"/>
    <w:rsid w:val="006347FB"/>
    <w:rsid w:val="00634FD1"/>
    <w:rsid w:val="0063546B"/>
    <w:rsid w:val="00635B1A"/>
    <w:rsid w:val="006377DB"/>
    <w:rsid w:val="00637855"/>
    <w:rsid w:val="00640364"/>
    <w:rsid w:val="0064057E"/>
    <w:rsid w:val="0064209C"/>
    <w:rsid w:val="00642E0D"/>
    <w:rsid w:val="0064329D"/>
    <w:rsid w:val="006453C1"/>
    <w:rsid w:val="00647A2F"/>
    <w:rsid w:val="00647F44"/>
    <w:rsid w:val="00650858"/>
    <w:rsid w:val="00651ED3"/>
    <w:rsid w:val="00652460"/>
    <w:rsid w:val="006524B5"/>
    <w:rsid w:val="00652A22"/>
    <w:rsid w:val="006534E0"/>
    <w:rsid w:val="00653C7C"/>
    <w:rsid w:val="00654199"/>
    <w:rsid w:val="00655A5C"/>
    <w:rsid w:val="006567A4"/>
    <w:rsid w:val="00656D36"/>
    <w:rsid w:val="0065795B"/>
    <w:rsid w:val="00661BB9"/>
    <w:rsid w:val="006629FB"/>
    <w:rsid w:val="006653A4"/>
    <w:rsid w:val="00667F80"/>
    <w:rsid w:val="00670878"/>
    <w:rsid w:val="0067092B"/>
    <w:rsid w:val="0067186E"/>
    <w:rsid w:val="006718A1"/>
    <w:rsid w:val="00671DF6"/>
    <w:rsid w:val="00672406"/>
    <w:rsid w:val="00674270"/>
    <w:rsid w:val="0067593A"/>
    <w:rsid w:val="00675E65"/>
    <w:rsid w:val="00676025"/>
    <w:rsid w:val="0067603C"/>
    <w:rsid w:val="0067603F"/>
    <w:rsid w:val="006763B3"/>
    <w:rsid w:val="00680543"/>
    <w:rsid w:val="006834BC"/>
    <w:rsid w:val="006851D7"/>
    <w:rsid w:val="006866B7"/>
    <w:rsid w:val="00687213"/>
    <w:rsid w:val="0068736C"/>
    <w:rsid w:val="0068794A"/>
    <w:rsid w:val="00690FE9"/>
    <w:rsid w:val="006914D8"/>
    <w:rsid w:val="006919BB"/>
    <w:rsid w:val="00692625"/>
    <w:rsid w:val="006929AB"/>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1B26"/>
    <w:rsid w:val="006B2F76"/>
    <w:rsid w:val="006B4301"/>
    <w:rsid w:val="006B461F"/>
    <w:rsid w:val="006B64C6"/>
    <w:rsid w:val="006B6698"/>
    <w:rsid w:val="006B6B5C"/>
    <w:rsid w:val="006B6B9F"/>
    <w:rsid w:val="006B713F"/>
    <w:rsid w:val="006B7B55"/>
    <w:rsid w:val="006C09EF"/>
    <w:rsid w:val="006C0F9B"/>
    <w:rsid w:val="006C1EB1"/>
    <w:rsid w:val="006C20AD"/>
    <w:rsid w:val="006C2455"/>
    <w:rsid w:val="006C303F"/>
    <w:rsid w:val="006C3DC4"/>
    <w:rsid w:val="006C3E73"/>
    <w:rsid w:val="006C4B04"/>
    <w:rsid w:val="006C4DD6"/>
    <w:rsid w:val="006C640E"/>
    <w:rsid w:val="006C73AE"/>
    <w:rsid w:val="006C751B"/>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D7D00"/>
    <w:rsid w:val="006E01C2"/>
    <w:rsid w:val="006E0F43"/>
    <w:rsid w:val="006E1C94"/>
    <w:rsid w:val="006E26B5"/>
    <w:rsid w:val="006E2840"/>
    <w:rsid w:val="006E4289"/>
    <w:rsid w:val="006E441A"/>
    <w:rsid w:val="006E4637"/>
    <w:rsid w:val="006E5DA1"/>
    <w:rsid w:val="006E746E"/>
    <w:rsid w:val="006E7DE1"/>
    <w:rsid w:val="006F027A"/>
    <w:rsid w:val="006F2573"/>
    <w:rsid w:val="006F26CC"/>
    <w:rsid w:val="006F3739"/>
    <w:rsid w:val="006F3ED5"/>
    <w:rsid w:val="006F3FA3"/>
    <w:rsid w:val="006F43E2"/>
    <w:rsid w:val="006F463E"/>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F51"/>
    <w:rsid w:val="00711C45"/>
    <w:rsid w:val="0071281E"/>
    <w:rsid w:val="00712DC5"/>
    <w:rsid w:val="00713C21"/>
    <w:rsid w:val="00714D54"/>
    <w:rsid w:val="00714F25"/>
    <w:rsid w:val="00715376"/>
    <w:rsid w:val="00715B26"/>
    <w:rsid w:val="00715DE6"/>
    <w:rsid w:val="0072008F"/>
    <w:rsid w:val="00720718"/>
    <w:rsid w:val="00720E0F"/>
    <w:rsid w:val="007215D6"/>
    <w:rsid w:val="00721D63"/>
    <w:rsid w:val="00722674"/>
    <w:rsid w:val="00725138"/>
    <w:rsid w:val="00725927"/>
    <w:rsid w:val="0072663A"/>
    <w:rsid w:val="00726B64"/>
    <w:rsid w:val="00727567"/>
    <w:rsid w:val="0073080B"/>
    <w:rsid w:val="00734E76"/>
    <w:rsid w:val="007355B0"/>
    <w:rsid w:val="00736FD4"/>
    <w:rsid w:val="007374FF"/>
    <w:rsid w:val="007377D5"/>
    <w:rsid w:val="0074036D"/>
    <w:rsid w:val="00742113"/>
    <w:rsid w:val="007427B4"/>
    <w:rsid w:val="00743F0D"/>
    <w:rsid w:val="007449E0"/>
    <w:rsid w:val="00747BA6"/>
    <w:rsid w:val="00747DF9"/>
    <w:rsid w:val="007512B4"/>
    <w:rsid w:val="0075145E"/>
    <w:rsid w:val="00753C91"/>
    <w:rsid w:val="00754E3F"/>
    <w:rsid w:val="00755308"/>
    <w:rsid w:val="00755DBE"/>
    <w:rsid w:val="007562B3"/>
    <w:rsid w:val="00757A67"/>
    <w:rsid w:val="007600F6"/>
    <w:rsid w:val="007602B2"/>
    <w:rsid w:val="007611E5"/>
    <w:rsid w:val="00761467"/>
    <w:rsid w:val="00761678"/>
    <w:rsid w:val="00761AF8"/>
    <w:rsid w:val="0076435D"/>
    <w:rsid w:val="00764482"/>
    <w:rsid w:val="007649BA"/>
    <w:rsid w:val="007649D1"/>
    <w:rsid w:val="007654E1"/>
    <w:rsid w:val="00765DB9"/>
    <w:rsid w:val="00766EE7"/>
    <w:rsid w:val="00767AF8"/>
    <w:rsid w:val="0077028F"/>
    <w:rsid w:val="00770EF0"/>
    <w:rsid w:val="00773133"/>
    <w:rsid w:val="00773277"/>
    <w:rsid w:val="00773D59"/>
    <w:rsid w:val="007742D5"/>
    <w:rsid w:val="00776545"/>
    <w:rsid w:val="007766EF"/>
    <w:rsid w:val="00777577"/>
    <w:rsid w:val="00777A90"/>
    <w:rsid w:val="00777B9F"/>
    <w:rsid w:val="00777D8A"/>
    <w:rsid w:val="00780DD1"/>
    <w:rsid w:val="0078149D"/>
    <w:rsid w:val="007829F8"/>
    <w:rsid w:val="007855F7"/>
    <w:rsid w:val="00785E7D"/>
    <w:rsid w:val="007862FF"/>
    <w:rsid w:val="00786796"/>
    <w:rsid w:val="00792177"/>
    <w:rsid w:val="007932DE"/>
    <w:rsid w:val="0079421C"/>
    <w:rsid w:val="00795054"/>
    <w:rsid w:val="007975AE"/>
    <w:rsid w:val="007A0BC9"/>
    <w:rsid w:val="007A15E6"/>
    <w:rsid w:val="007A2A43"/>
    <w:rsid w:val="007A2EAE"/>
    <w:rsid w:val="007A4067"/>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3869"/>
    <w:rsid w:val="007C425F"/>
    <w:rsid w:val="007C4428"/>
    <w:rsid w:val="007C468F"/>
    <w:rsid w:val="007C4CFC"/>
    <w:rsid w:val="007C4F4F"/>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889"/>
    <w:rsid w:val="007E595D"/>
    <w:rsid w:val="007E5BAB"/>
    <w:rsid w:val="007E7F36"/>
    <w:rsid w:val="007F10E9"/>
    <w:rsid w:val="007F1273"/>
    <w:rsid w:val="007F19A9"/>
    <w:rsid w:val="007F2041"/>
    <w:rsid w:val="007F345C"/>
    <w:rsid w:val="007F39C6"/>
    <w:rsid w:val="007F4B95"/>
    <w:rsid w:val="007F53D6"/>
    <w:rsid w:val="007F5E7A"/>
    <w:rsid w:val="00800B15"/>
    <w:rsid w:val="00801A58"/>
    <w:rsid w:val="00801D5B"/>
    <w:rsid w:val="00801D77"/>
    <w:rsid w:val="00801EBB"/>
    <w:rsid w:val="008020DC"/>
    <w:rsid w:val="00802D8C"/>
    <w:rsid w:val="00802DDD"/>
    <w:rsid w:val="00803325"/>
    <w:rsid w:val="00803F6A"/>
    <w:rsid w:val="00804677"/>
    <w:rsid w:val="0080479B"/>
    <w:rsid w:val="00804EEA"/>
    <w:rsid w:val="008056A9"/>
    <w:rsid w:val="00806922"/>
    <w:rsid w:val="00806BA7"/>
    <w:rsid w:val="0081037C"/>
    <w:rsid w:val="00810B4C"/>
    <w:rsid w:val="00811A76"/>
    <w:rsid w:val="00812CB8"/>
    <w:rsid w:val="00813758"/>
    <w:rsid w:val="0081398F"/>
    <w:rsid w:val="008150A4"/>
    <w:rsid w:val="00816D96"/>
    <w:rsid w:val="00817028"/>
    <w:rsid w:val="008177C6"/>
    <w:rsid w:val="00820648"/>
    <w:rsid w:val="00820F8D"/>
    <w:rsid w:val="008213E2"/>
    <w:rsid w:val="008224FA"/>
    <w:rsid w:val="008233F9"/>
    <w:rsid w:val="0082425E"/>
    <w:rsid w:val="00825272"/>
    <w:rsid w:val="00826E3A"/>
    <w:rsid w:val="00827409"/>
    <w:rsid w:val="008275BF"/>
    <w:rsid w:val="00827F2D"/>
    <w:rsid w:val="00830401"/>
    <w:rsid w:val="00830EF7"/>
    <w:rsid w:val="00831E56"/>
    <w:rsid w:val="00833A5F"/>
    <w:rsid w:val="00833D8B"/>
    <w:rsid w:val="008353D3"/>
    <w:rsid w:val="00835547"/>
    <w:rsid w:val="008355F8"/>
    <w:rsid w:val="008356FD"/>
    <w:rsid w:val="00835EA4"/>
    <w:rsid w:val="008376F6"/>
    <w:rsid w:val="0084046D"/>
    <w:rsid w:val="00840CED"/>
    <w:rsid w:val="00840D41"/>
    <w:rsid w:val="00840F61"/>
    <w:rsid w:val="008411AF"/>
    <w:rsid w:val="008412D2"/>
    <w:rsid w:val="008418FB"/>
    <w:rsid w:val="00841C42"/>
    <w:rsid w:val="008429FB"/>
    <w:rsid w:val="00842E2A"/>
    <w:rsid w:val="00843711"/>
    <w:rsid w:val="0084405B"/>
    <w:rsid w:val="00844247"/>
    <w:rsid w:val="0084525B"/>
    <w:rsid w:val="008461AA"/>
    <w:rsid w:val="0084683F"/>
    <w:rsid w:val="00851112"/>
    <w:rsid w:val="00852FF7"/>
    <w:rsid w:val="008557BA"/>
    <w:rsid w:val="00856913"/>
    <w:rsid w:val="0085695E"/>
    <w:rsid w:val="008571EB"/>
    <w:rsid w:val="00857757"/>
    <w:rsid w:val="0086079A"/>
    <w:rsid w:val="0086081D"/>
    <w:rsid w:val="00861043"/>
    <w:rsid w:val="00861679"/>
    <w:rsid w:val="00861B20"/>
    <w:rsid w:val="008621E4"/>
    <w:rsid w:val="00862977"/>
    <w:rsid w:val="00864231"/>
    <w:rsid w:val="008657E6"/>
    <w:rsid w:val="00865C02"/>
    <w:rsid w:val="008660CA"/>
    <w:rsid w:val="008701B6"/>
    <w:rsid w:val="00870962"/>
    <w:rsid w:val="00870FB3"/>
    <w:rsid w:val="00871C45"/>
    <w:rsid w:val="00872E27"/>
    <w:rsid w:val="00874816"/>
    <w:rsid w:val="008752A3"/>
    <w:rsid w:val="008752C5"/>
    <w:rsid w:val="0087572B"/>
    <w:rsid w:val="0087636A"/>
    <w:rsid w:val="00876D04"/>
    <w:rsid w:val="00876D92"/>
    <w:rsid w:val="00883F32"/>
    <w:rsid w:val="00884243"/>
    <w:rsid w:val="00884350"/>
    <w:rsid w:val="00884B92"/>
    <w:rsid w:val="00884EEB"/>
    <w:rsid w:val="00886103"/>
    <w:rsid w:val="0088682E"/>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A765F"/>
    <w:rsid w:val="008B072F"/>
    <w:rsid w:val="008B0781"/>
    <w:rsid w:val="008B0F1D"/>
    <w:rsid w:val="008B18C7"/>
    <w:rsid w:val="008B2A99"/>
    <w:rsid w:val="008B36F0"/>
    <w:rsid w:val="008B39D5"/>
    <w:rsid w:val="008B4060"/>
    <w:rsid w:val="008B6FF2"/>
    <w:rsid w:val="008B6FFE"/>
    <w:rsid w:val="008B789B"/>
    <w:rsid w:val="008C02AA"/>
    <w:rsid w:val="008C0677"/>
    <w:rsid w:val="008C0E04"/>
    <w:rsid w:val="008C1504"/>
    <w:rsid w:val="008C2986"/>
    <w:rsid w:val="008C2BFC"/>
    <w:rsid w:val="008C38C0"/>
    <w:rsid w:val="008C3D56"/>
    <w:rsid w:val="008C4517"/>
    <w:rsid w:val="008C4EDD"/>
    <w:rsid w:val="008C61DC"/>
    <w:rsid w:val="008C6B38"/>
    <w:rsid w:val="008D09E0"/>
    <w:rsid w:val="008D0D73"/>
    <w:rsid w:val="008D1F74"/>
    <w:rsid w:val="008D252E"/>
    <w:rsid w:val="008D2BDD"/>
    <w:rsid w:val="008D43F4"/>
    <w:rsid w:val="008D4510"/>
    <w:rsid w:val="008D558A"/>
    <w:rsid w:val="008D5AB2"/>
    <w:rsid w:val="008D611B"/>
    <w:rsid w:val="008D69C6"/>
    <w:rsid w:val="008E1CD0"/>
    <w:rsid w:val="008E2296"/>
    <w:rsid w:val="008E2556"/>
    <w:rsid w:val="008E2A3B"/>
    <w:rsid w:val="008E2C67"/>
    <w:rsid w:val="008E365E"/>
    <w:rsid w:val="008E39D9"/>
    <w:rsid w:val="008E4471"/>
    <w:rsid w:val="008E474E"/>
    <w:rsid w:val="008E51D4"/>
    <w:rsid w:val="008E5F11"/>
    <w:rsid w:val="008E604F"/>
    <w:rsid w:val="008E6407"/>
    <w:rsid w:val="008E7E13"/>
    <w:rsid w:val="008F0939"/>
    <w:rsid w:val="008F4D25"/>
    <w:rsid w:val="008F712B"/>
    <w:rsid w:val="008F7227"/>
    <w:rsid w:val="00900407"/>
    <w:rsid w:val="0090076F"/>
    <w:rsid w:val="00904883"/>
    <w:rsid w:val="00904910"/>
    <w:rsid w:val="00910241"/>
    <w:rsid w:val="009105A1"/>
    <w:rsid w:val="00910B14"/>
    <w:rsid w:val="00911D3C"/>
    <w:rsid w:val="009123FD"/>
    <w:rsid w:val="00912C6D"/>
    <w:rsid w:val="00913ADD"/>
    <w:rsid w:val="00913DA7"/>
    <w:rsid w:val="009148A4"/>
    <w:rsid w:val="00914DFF"/>
    <w:rsid w:val="00915E19"/>
    <w:rsid w:val="0091657C"/>
    <w:rsid w:val="00916670"/>
    <w:rsid w:val="00916B4C"/>
    <w:rsid w:val="00921450"/>
    <w:rsid w:val="00921A22"/>
    <w:rsid w:val="00921CCD"/>
    <w:rsid w:val="00921D44"/>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48B3"/>
    <w:rsid w:val="00935163"/>
    <w:rsid w:val="00935F30"/>
    <w:rsid w:val="00936299"/>
    <w:rsid w:val="0093786A"/>
    <w:rsid w:val="00940E35"/>
    <w:rsid w:val="00942236"/>
    <w:rsid w:val="00942D1F"/>
    <w:rsid w:val="0094350E"/>
    <w:rsid w:val="009445CE"/>
    <w:rsid w:val="00945405"/>
    <w:rsid w:val="00945657"/>
    <w:rsid w:val="00945EEB"/>
    <w:rsid w:val="0094614D"/>
    <w:rsid w:val="0094640C"/>
    <w:rsid w:val="00947747"/>
    <w:rsid w:val="009478A2"/>
    <w:rsid w:val="009503C9"/>
    <w:rsid w:val="0095060C"/>
    <w:rsid w:val="00951B1E"/>
    <w:rsid w:val="00953223"/>
    <w:rsid w:val="00953344"/>
    <w:rsid w:val="009540B8"/>
    <w:rsid w:val="009550F3"/>
    <w:rsid w:val="009555CE"/>
    <w:rsid w:val="00957081"/>
    <w:rsid w:val="00957206"/>
    <w:rsid w:val="0096166D"/>
    <w:rsid w:val="00961A03"/>
    <w:rsid w:val="009665B9"/>
    <w:rsid w:val="00971BC3"/>
    <w:rsid w:val="00971C79"/>
    <w:rsid w:val="00974667"/>
    <w:rsid w:val="00975B0F"/>
    <w:rsid w:val="00976014"/>
    <w:rsid w:val="00976966"/>
    <w:rsid w:val="00976F45"/>
    <w:rsid w:val="009770B9"/>
    <w:rsid w:val="0097737D"/>
    <w:rsid w:val="00977703"/>
    <w:rsid w:val="00977A6C"/>
    <w:rsid w:val="00977C59"/>
    <w:rsid w:val="009802CB"/>
    <w:rsid w:val="00981556"/>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CA0"/>
    <w:rsid w:val="00994445"/>
    <w:rsid w:val="00994628"/>
    <w:rsid w:val="009946AB"/>
    <w:rsid w:val="00995622"/>
    <w:rsid w:val="00996702"/>
    <w:rsid w:val="009A03ED"/>
    <w:rsid w:val="009A0A94"/>
    <w:rsid w:val="009A1804"/>
    <w:rsid w:val="009A1DCB"/>
    <w:rsid w:val="009A25E3"/>
    <w:rsid w:val="009A2C7E"/>
    <w:rsid w:val="009A327B"/>
    <w:rsid w:val="009A351A"/>
    <w:rsid w:val="009A4A23"/>
    <w:rsid w:val="009A7219"/>
    <w:rsid w:val="009A7A10"/>
    <w:rsid w:val="009A7ABD"/>
    <w:rsid w:val="009A7B7F"/>
    <w:rsid w:val="009B0C03"/>
    <w:rsid w:val="009B2481"/>
    <w:rsid w:val="009B2C20"/>
    <w:rsid w:val="009B3B80"/>
    <w:rsid w:val="009B443C"/>
    <w:rsid w:val="009B468F"/>
    <w:rsid w:val="009B4EBD"/>
    <w:rsid w:val="009B6A55"/>
    <w:rsid w:val="009B71D5"/>
    <w:rsid w:val="009B7B4F"/>
    <w:rsid w:val="009C1304"/>
    <w:rsid w:val="009C4C4C"/>
    <w:rsid w:val="009C4D2F"/>
    <w:rsid w:val="009C5FF0"/>
    <w:rsid w:val="009C609B"/>
    <w:rsid w:val="009C6303"/>
    <w:rsid w:val="009C718B"/>
    <w:rsid w:val="009C7A49"/>
    <w:rsid w:val="009D0DC9"/>
    <w:rsid w:val="009D1A2E"/>
    <w:rsid w:val="009D2F9C"/>
    <w:rsid w:val="009D36CB"/>
    <w:rsid w:val="009D4731"/>
    <w:rsid w:val="009D508D"/>
    <w:rsid w:val="009D5EC8"/>
    <w:rsid w:val="009D69A5"/>
    <w:rsid w:val="009D6DD9"/>
    <w:rsid w:val="009D6F5B"/>
    <w:rsid w:val="009D6F61"/>
    <w:rsid w:val="009D7403"/>
    <w:rsid w:val="009D77E5"/>
    <w:rsid w:val="009D7DAC"/>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42FF"/>
    <w:rsid w:val="009F465E"/>
    <w:rsid w:val="009F5DB7"/>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3A0F"/>
    <w:rsid w:val="00A151F2"/>
    <w:rsid w:val="00A15567"/>
    <w:rsid w:val="00A16372"/>
    <w:rsid w:val="00A16762"/>
    <w:rsid w:val="00A1692D"/>
    <w:rsid w:val="00A16FE6"/>
    <w:rsid w:val="00A173FF"/>
    <w:rsid w:val="00A2011B"/>
    <w:rsid w:val="00A2294F"/>
    <w:rsid w:val="00A230F7"/>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ABC"/>
    <w:rsid w:val="00A52C42"/>
    <w:rsid w:val="00A53063"/>
    <w:rsid w:val="00A53512"/>
    <w:rsid w:val="00A542BF"/>
    <w:rsid w:val="00A54F9E"/>
    <w:rsid w:val="00A55831"/>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F66"/>
    <w:rsid w:val="00A67927"/>
    <w:rsid w:val="00A67F56"/>
    <w:rsid w:val="00A70842"/>
    <w:rsid w:val="00A7092B"/>
    <w:rsid w:val="00A72DA5"/>
    <w:rsid w:val="00A76CF3"/>
    <w:rsid w:val="00A76EED"/>
    <w:rsid w:val="00A80004"/>
    <w:rsid w:val="00A80AB6"/>
    <w:rsid w:val="00A828A6"/>
    <w:rsid w:val="00A82926"/>
    <w:rsid w:val="00A82FBA"/>
    <w:rsid w:val="00A83F72"/>
    <w:rsid w:val="00A84628"/>
    <w:rsid w:val="00A85E5C"/>
    <w:rsid w:val="00A86F11"/>
    <w:rsid w:val="00A91004"/>
    <w:rsid w:val="00A9166C"/>
    <w:rsid w:val="00A91F20"/>
    <w:rsid w:val="00A9298A"/>
    <w:rsid w:val="00A9347B"/>
    <w:rsid w:val="00A94198"/>
    <w:rsid w:val="00A948E3"/>
    <w:rsid w:val="00A965ED"/>
    <w:rsid w:val="00A9681F"/>
    <w:rsid w:val="00A9731F"/>
    <w:rsid w:val="00A9790A"/>
    <w:rsid w:val="00AA029D"/>
    <w:rsid w:val="00AA263D"/>
    <w:rsid w:val="00AA26C3"/>
    <w:rsid w:val="00AA2768"/>
    <w:rsid w:val="00AA352A"/>
    <w:rsid w:val="00AA357D"/>
    <w:rsid w:val="00AA381D"/>
    <w:rsid w:val="00AA574D"/>
    <w:rsid w:val="00AA6E8D"/>
    <w:rsid w:val="00AB0C70"/>
    <w:rsid w:val="00AB11AB"/>
    <w:rsid w:val="00AB168F"/>
    <w:rsid w:val="00AB1738"/>
    <w:rsid w:val="00AB1DB9"/>
    <w:rsid w:val="00AB2065"/>
    <w:rsid w:val="00AB4345"/>
    <w:rsid w:val="00AB4C77"/>
    <w:rsid w:val="00AB582E"/>
    <w:rsid w:val="00AB62A2"/>
    <w:rsid w:val="00AB7CB4"/>
    <w:rsid w:val="00AC04D3"/>
    <w:rsid w:val="00AC05FF"/>
    <w:rsid w:val="00AC10C2"/>
    <w:rsid w:val="00AC2115"/>
    <w:rsid w:val="00AC3A58"/>
    <w:rsid w:val="00AC4895"/>
    <w:rsid w:val="00AC531C"/>
    <w:rsid w:val="00AC6028"/>
    <w:rsid w:val="00AC6308"/>
    <w:rsid w:val="00AC6873"/>
    <w:rsid w:val="00AC7AB3"/>
    <w:rsid w:val="00AD035C"/>
    <w:rsid w:val="00AD15BA"/>
    <w:rsid w:val="00AD1BC7"/>
    <w:rsid w:val="00AD28BF"/>
    <w:rsid w:val="00AD301A"/>
    <w:rsid w:val="00AD3821"/>
    <w:rsid w:val="00AD3BE9"/>
    <w:rsid w:val="00AD47B6"/>
    <w:rsid w:val="00AD4A6B"/>
    <w:rsid w:val="00AD4F00"/>
    <w:rsid w:val="00AD4F2C"/>
    <w:rsid w:val="00AD5C66"/>
    <w:rsid w:val="00AD6EC1"/>
    <w:rsid w:val="00AD7503"/>
    <w:rsid w:val="00AD77B1"/>
    <w:rsid w:val="00AE00BA"/>
    <w:rsid w:val="00AE284E"/>
    <w:rsid w:val="00AE37B2"/>
    <w:rsid w:val="00AE38E8"/>
    <w:rsid w:val="00AE3B13"/>
    <w:rsid w:val="00AE4837"/>
    <w:rsid w:val="00AF0A89"/>
    <w:rsid w:val="00AF0F9C"/>
    <w:rsid w:val="00AF15DB"/>
    <w:rsid w:val="00AF1CEE"/>
    <w:rsid w:val="00AF230D"/>
    <w:rsid w:val="00AF2470"/>
    <w:rsid w:val="00AF7E69"/>
    <w:rsid w:val="00B00087"/>
    <w:rsid w:val="00B00C17"/>
    <w:rsid w:val="00B01037"/>
    <w:rsid w:val="00B0109C"/>
    <w:rsid w:val="00B024B1"/>
    <w:rsid w:val="00B0251F"/>
    <w:rsid w:val="00B0271B"/>
    <w:rsid w:val="00B06528"/>
    <w:rsid w:val="00B077E5"/>
    <w:rsid w:val="00B10646"/>
    <w:rsid w:val="00B10A42"/>
    <w:rsid w:val="00B10A6F"/>
    <w:rsid w:val="00B1208C"/>
    <w:rsid w:val="00B12BD3"/>
    <w:rsid w:val="00B12BF9"/>
    <w:rsid w:val="00B12D43"/>
    <w:rsid w:val="00B159A6"/>
    <w:rsid w:val="00B160ED"/>
    <w:rsid w:val="00B16746"/>
    <w:rsid w:val="00B167B6"/>
    <w:rsid w:val="00B16D18"/>
    <w:rsid w:val="00B20884"/>
    <w:rsid w:val="00B20A07"/>
    <w:rsid w:val="00B2127A"/>
    <w:rsid w:val="00B2215D"/>
    <w:rsid w:val="00B22788"/>
    <w:rsid w:val="00B227AE"/>
    <w:rsid w:val="00B22919"/>
    <w:rsid w:val="00B25F7D"/>
    <w:rsid w:val="00B26086"/>
    <w:rsid w:val="00B26E39"/>
    <w:rsid w:val="00B279B6"/>
    <w:rsid w:val="00B3261B"/>
    <w:rsid w:val="00B33D7D"/>
    <w:rsid w:val="00B350A7"/>
    <w:rsid w:val="00B358D7"/>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47DEA"/>
    <w:rsid w:val="00B5065D"/>
    <w:rsid w:val="00B5079C"/>
    <w:rsid w:val="00B51739"/>
    <w:rsid w:val="00B520B9"/>
    <w:rsid w:val="00B528CB"/>
    <w:rsid w:val="00B5399D"/>
    <w:rsid w:val="00B543AA"/>
    <w:rsid w:val="00B5507A"/>
    <w:rsid w:val="00B55187"/>
    <w:rsid w:val="00B55716"/>
    <w:rsid w:val="00B55FF2"/>
    <w:rsid w:val="00B569CB"/>
    <w:rsid w:val="00B57022"/>
    <w:rsid w:val="00B57214"/>
    <w:rsid w:val="00B61091"/>
    <w:rsid w:val="00B632CD"/>
    <w:rsid w:val="00B63C0F"/>
    <w:rsid w:val="00B64006"/>
    <w:rsid w:val="00B64B74"/>
    <w:rsid w:val="00B664DF"/>
    <w:rsid w:val="00B70224"/>
    <w:rsid w:val="00B71432"/>
    <w:rsid w:val="00B719FE"/>
    <w:rsid w:val="00B71C88"/>
    <w:rsid w:val="00B729DE"/>
    <w:rsid w:val="00B72D44"/>
    <w:rsid w:val="00B7338B"/>
    <w:rsid w:val="00B73D83"/>
    <w:rsid w:val="00B74665"/>
    <w:rsid w:val="00B77E24"/>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A7009"/>
    <w:rsid w:val="00BB0415"/>
    <w:rsid w:val="00BB0835"/>
    <w:rsid w:val="00BB0839"/>
    <w:rsid w:val="00BB09C2"/>
    <w:rsid w:val="00BB329D"/>
    <w:rsid w:val="00BB3ABD"/>
    <w:rsid w:val="00BB46B5"/>
    <w:rsid w:val="00BB613A"/>
    <w:rsid w:val="00BB66BF"/>
    <w:rsid w:val="00BB6742"/>
    <w:rsid w:val="00BB6EBF"/>
    <w:rsid w:val="00BB6FF1"/>
    <w:rsid w:val="00BB772D"/>
    <w:rsid w:val="00BC02C8"/>
    <w:rsid w:val="00BC057C"/>
    <w:rsid w:val="00BC0668"/>
    <w:rsid w:val="00BC41DA"/>
    <w:rsid w:val="00BC520E"/>
    <w:rsid w:val="00BC529E"/>
    <w:rsid w:val="00BC544E"/>
    <w:rsid w:val="00BC54C9"/>
    <w:rsid w:val="00BC5914"/>
    <w:rsid w:val="00BC5A78"/>
    <w:rsid w:val="00BC5BC4"/>
    <w:rsid w:val="00BC5CFF"/>
    <w:rsid w:val="00BC6AD2"/>
    <w:rsid w:val="00BD0311"/>
    <w:rsid w:val="00BD1050"/>
    <w:rsid w:val="00BD228F"/>
    <w:rsid w:val="00BD3E77"/>
    <w:rsid w:val="00BD410E"/>
    <w:rsid w:val="00BD48CD"/>
    <w:rsid w:val="00BD548A"/>
    <w:rsid w:val="00BD59BA"/>
    <w:rsid w:val="00BD59FB"/>
    <w:rsid w:val="00BD6B5A"/>
    <w:rsid w:val="00BD7391"/>
    <w:rsid w:val="00BD7501"/>
    <w:rsid w:val="00BD77B1"/>
    <w:rsid w:val="00BD77B8"/>
    <w:rsid w:val="00BE0730"/>
    <w:rsid w:val="00BE097B"/>
    <w:rsid w:val="00BE0D99"/>
    <w:rsid w:val="00BE189B"/>
    <w:rsid w:val="00BE20A4"/>
    <w:rsid w:val="00BE2346"/>
    <w:rsid w:val="00BE48C0"/>
    <w:rsid w:val="00BE4C9F"/>
    <w:rsid w:val="00BE4F8C"/>
    <w:rsid w:val="00BE76B5"/>
    <w:rsid w:val="00BE7F17"/>
    <w:rsid w:val="00BF0948"/>
    <w:rsid w:val="00BF1231"/>
    <w:rsid w:val="00BF1E4E"/>
    <w:rsid w:val="00BF1EA5"/>
    <w:rsid w:val="00BF22B7"/>
    <w:rsid w:val="00BF2FBA"/>
    <w:rsid w:val="00BF41F6"/>
    <w:rsid w:val="00BF4AB3"/>
    <w:rsid w:val="00BF4DAA"/>
    <w:rsid w:val="00BF52AC"/>
    <w:rsid w:val="00BF554C"/>
    <w:rsid w:val="00BF6301"/>
    <w:rsid w:val="00BF6FA8"/>
    <w:rsid w:val="00C007DF"/>
    <w:rsid w:val="00C01E2E"/>
    <w:rsid w:val="00C02073"/>
    <w:rsid w:val="00C0245C"/>
    <w:rsid w:val="00C028E5"/>
    <w:rsid w:val="00C03040"/>
    <w:rsid w:val="00C0394C"/>
    <w:rsid w:val="00C042FC"/>
    <w:rsid w:val="00C1256A"/>
    <w:rsid w:val="00C1373D"/>
    <w:rsid w:val="00C14080"/>
    <w:rsid w:val="00C141D2"/>
    <w:rsid w:val="00C1460E"/>
    <w:rsid w:val="00C15F15"/>
    <w:rsid w:val="00C16006"/>
    <w:rsid w:val="00C20A8D"/>
    <w:rsid w:val="00C216B5"/>
    <w:rsid w:val="00C227BC"/>
    <w:rsid w:val="00C2311B"/>
    <w:rsid w:val="00C248B5"/>
    <w:rsid w:val="00C24DB7"/>
    <w:rsid w:val="00C25C4E"/>
    <w:rsid w:val="00C264A8"/>
    <w:rsid w:val="00C26A26"/>
    <w:rsid w:val="00C27AFE"/>
    <w:rsid w:val="00C30CCB"/>
    <w:rsid w:val="00C32046"/>
    <w:rsid w:val="00C324BD"/>
    <w:rsid w:val="00C34A87"/>
    <w:rsid w:val="00C35052"/>
    <w:rsid w:val="00C3525F"/>
    <w:rsid w:val="00C3533A"/>
    <w:rsid w:val="00C36636"/>
    <w:rsid w:val="00C37019"/>
    <w:rsid w:val="00C40637"/>
    <w:rsid w:val="00C40ADB"/>
    <w:rsid w:val="00C428A6"/>
    <w:rsid w:val="00C42CF5"/>
    <w:rsid w:val="00C435A1"/>
    <w:rsid w:val="00C446E4"/>
    <w:rsid w:val="00C45765"/>
    <w:rsid w:val="00C45F91"/>
    <w:rsid w:val="00C4666A"/>
    <w:rsid w:val="00C46DEA"/>
    <w:rsid w:val="00C545B9"/>
    <w:rsid w:val="00C545EC"/>
    <w:rsid w:val="00C5474A"/>
    <w:rsid w:val="00C5481A"/>
    <w:rsid w:val="00C54DC1"/>
    <w:rsid w:val="00C558DB"/>
    <w:rsid w:val="00C55B86"/>
    <w:rsid w:val="00C560B5"/>
    <w:rsid w:val="00C561A3"/>
    <w:rsid w:val="00C565CD"/>
    <w:rsid w:val="00C57114"/>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67E88"/>
    <w:rsid w:val="00C7029D"/>
    <w:rsid w:val="00C7162D"/>
    <w:rsid w:val="00C7469C"/>
    <w:rsid w:val="00C75EE1"/>
    <w:rsid w:val="00C7657A"/>
    <w:rsid w:val="00C7667E"/>
    <w:rsid w:val="00C77E6D"/>
    <w:rsid w:val="00C80B92"/>
    <w:rsid w:val="00C80F68"/>
    <w:rsid w:val="00C81146"/>
    <w:rsid w:val="00C82303"/>
    <w:rsid w:val="00C82E26"/>
    <w:rsid w:val="00C836D2"/>
    <w:rsid w:val="00C84DA1"/>
    <w:rsid w:val="00C85587"/>
    <w:rsid w:val="00C860E4"/>
    <w:rsid w:val="00C86DCA"/>
    <w:rsid w:val="00C879A0"/>
    <w:rsid w:val="00C90DF1"/>
    <w:rsid w:val="00C928A7"/>
    <w:rsid w:val="00C92A2A"/>
    <w:rsid w:val="00C92B8C"/>
    <w:rsid w:val="00C92BB0"/>
    <w:rsid w:val="00C94195"/>
    <w:rsid w:val="00C954A3"/>
    <w:rsid w:val="00C9558C"/>
    <w:rsid w:val="00C976AF"/>
    <w:rsid w:val="00CA0C1C"/>
    <w:rsid w:val="00CA117B"/>
    <w:rsid w:val="00CA25F2"/>
    <w:rsid w:val="00CA3274"/>
    <w:rsid w:val="00CA3AFE"/>
    <w:rsid w:val="00CA64BA"/>
    <w:rsid w:val="00CA68F6"/>
    <w:rsid w:val="00CA6CDF"/>
    <w:rsid w:val="00CA7CB5"/>
    <w:rsid w:val="00CB0A4A"/>
    <w:rsid w:val="00CB2F81"/>
    <w:rsid w:val="00CB373F"/>
    <w:rsid w:val="00CB3BFC"/>
    <w:rsid w:val="00CB4211"/>
    <w:rsid w:val="00CB59DE"/>
    <w:rsid w:val="00CB6138"/>
    <w:rsid w:val="00CB61A2"/>
    <w:rsid w:val="00CB6236"/>
    <w:rsid w:val="00CB63AB"/>
    <w:rsid w:val="00CB75B5"/>
    <w:rsid w:val="00CC0490"/>
    <w:rsid w:val="00CC07FF"/>
    <w:rsid w:val="00CC38EB"/>
    <w:rsid w:val="00CC3B6D"/>
    <w:rsid w:val="00CC3DD7"/>
    <w:rsid w:val="00CC3E4B"/>
    <w:rsid w:val="00CC4FD0"/>
    <w:rsid w:val="00CC5755"/>
    <w:rsid w:val="00CC5BBB"/>
    <w:rsid w:val="00CC6535"/>
    <w:rsid w:val="00CC6926"/>
    <w:rsid w:val="00CD07F4"/>
    <w:rsid w:val="00CD0BA0"/>
    <w:rsid w:val="00CD14A9"/>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71F"/>
    <w:rsid w:val="00CE6B60"/>
    <w:rsid w:val="00CE731F"/>
    <w:rsid w:val="00CE7717"/>
    <w:rsid w:val="00CF1743"/>
    <w:rsid w:val="00CF17AB"/>
    <w:rsid w:val="00CF2728"/>
    <w:rsid w:val="00CF2AF9"/>
    <w:rsid w:val="00CF2D9E"/>
    <w:rsid w:val="00CF3B67"/>
    <w:rsid w:val="00CF4284"/>
    <w:rsid w:val="00CF43DC"/>
    <w:rsid w:val="00CF4A82"/>
    <w:rsid w:val="00CF57EF"/>
    <w:rsid w:val="00CF6270"/>
    <w:rsid w:val="00CF6C62"/>
    <w:rsid w:val="00CF6CDB"/>
    <w:rsid w:val="00D005D3"/>
    <w:rsid w:val="00D01E6A"/>
    <w:rsid w:val="00D02371"/>
    <w:rsid w:val="00D03463"/>
    <w:rsid w:val="00D0374D"/>
    <w:rsid w:val="00D04578"/>
    <w:rsid w:val="00D045FF"/>
    <w:rsid w:val="00D04605"/>
    <w:rsid w:val="00D05C56"/>
    <w:rsid w:val="00D06ABE"/>
    <w:rsid w:val="00D0701D"/>
    <w:rsid w:val="00D0781D"/>
    <w:rsid w:val="00D1008D"/>
    <w:rsid w:val="00D10306"/>
    <w:rsid w:val="00D10C55"/>
    <w:rsid w:val="00D10E47"/>
    <w:rsid w:val="00D12435"/>
    <w:rsid w:val="00D12CC0"/>
    <w:rsid w:val="00D132D4"/>
    <w:rsid w:val="00D139B1"/>
    <w:rsid w:val="00D14C5C"/>
    <w:rsid w:val="00D15FCB"/>
    <w:rsid w:val="00D16003"/>
    <w:rsid w:val="00D160C3"/>
    <w:rsid w:val="00D17610"/>
    <w:rsid w:val="00D1791E"/>
    <w:rsid w:val="00D206AD"/>
    <w:rsid w:val="00D20720"/>
    <w:rsid w:val="00D2149A"/>
    <w:rsid w:val="00D21EB0"/>
    <w:rsid w:val="00D23372"/>
    <w:rsid w:val="00D23D63"/>
    <w:rsid w:val="00D24456"/>
    <w:rsid w:val="00D24E48"/>
    <w:rsid w:val="00D25A48"/>
    <w:rsid w:val="00D25ABC"/>
    <w:rsid w:val="00D265E7"/>
    <w:rsid w:val="00D269D1"/>
    <w:rsid w:val="00D26F4D"/>
    <w:rsid w:val="00D2794E"/>
    <w:rsid w:val="00D30843"/>
    <w:rsid w:val="00D30C74"/>
    <w:rsid w:val="00D318AB"/>
    <w:rsid w:val="00D32E2B"/>
    <w:rsid w:val="00D353D8"/>
    <w:rsid w:val="00D36DDE"/>
    <w:rsid w:val="00D37FAE"/>
    <w:rsid w:val="00D407F7"/>
    <w:rsid w:val="00D40FF9"/>
    <w:rsid w:val="00D412CA"/>
    <w:rsid w:val="00D421B4"/>
    <w:rsid w:val="00D421EC"/>
    <w:rsid w:val="00D42A37"/>
    <w:rsid w:val="00D42A43"/>
    <w:rsid w:val="00D435C2"/>
    <w:rsid w:val="00D436BF"/>
    <w:rsid w:val="00D436D7"/>
    <w:rsid w:val="00D4370A"/>
    <w:rsid w:val="00D43821"/>
    <w:rsid w:val="00D4428A"/>
    <w:rsid w:val="00D442D1"/>
    <w:rsid w:val="00D44871"/>
    <w:rsid w:val="00D45F06"/>
    <w:rsid w:val="00D462FD"/>
    <w:rsid w:val="00D46DCA"/>
    <w:rsid w:val="00D4796F"/>
    <w:rsid w:val="00D50916"/>
    <w:rsid w:val="00D52FAF"/>
    <w:rsid w:val="00D53240"/>
    <w:rsid w:val="00D53528"/>
    <w:rsid w:val="00D541F2"/>
    <w:rsid w:val="00D5420B"/>
    <w:rsid w:val="00D54496"/>
    <w:rsid w:val="00D553F5"/>
    <w:rsid w:val="00D56267"/>
    <w:rsid w:val="00D56C03"/>
    <w:rsid w:val="00D600E3"/>
    <w:rsid w:val="00D61104"/>
    <w:rsid w:val="00D6125B"/>
    <w:rsid w:val="00D638E9"/>
    <w:rsid w:val="00D64179"/>
    <w:rsid w:val="00D64E44"/>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3CD1"/>
    <w:rsid w:val="00D85109"/>
    <w:rsid w:val="00D859C1"/>
    <w:rsid w:val="00D86286"/>
    <w:rsid w:val="00D8768C"/>
    <w:rsid w:val="00D9001F"/>
    <w:rsid w:val="00D91AEE"/>
    <w:rsid w:val="00D91F38"/>
    <w:rsid w:val="00D93133"/>
    <w:rsid w:val="00D9368F"/>
    <w:rsid w:val="00D93F05"/>
    <w:rsid w:val="00D9442E"/>
    <w:rsid w:val="00D94B47"/>
    <w:rsid w:val="00D95720"/>
    <w:rsid w:val="00D96B42"/>
    <w:rsid w:val="00D972B3"/>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B75CD"/>
    <w:rsid w:val="00DC0E25"/>
    <w:rsid w:val="00DC1711"/>
    <w:rsid w:val="00DC1CF4"/>
    <w:rsid w:val="00DC25CB"/>
    <w:rsid w:val="00DC4D14"/>
    <w:rsid w:val="00DC64E0"/>
    <w:rsid w:val="00DC6723"/>
    <w:rsid w:val="00DC7A6C"/>
    <w:rsid w:val="00DC7DD4"/>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15E"/>
    <w:rsid w:val="00DF02B8"/>
    <w:rsid w:val="00DF2AF0"/>
    <w:rsid w:val="00DF6B0C"/>
    <w:rsid w:val="00DF749F"/>
    <w:rsid w:val="00DF7A5B"/>
    <w:rsid w:val="00E0058B"/>
    <w:rsid w:val="00E00764"/>
    <w:rsid w:val="00E009EF"/>
    <w:rsid w:val="00E01658"/>
    <w:rsid w:val="00E017AE"/>
    <w:rsid w:val="00E025D7"/>
    <w:rsid w:val="00E029E0"/>
    <w:rsid w:val="00E049F6"/>
    <w:rsid w:val="00E04B56"/>
    <w:rsid w:val="00E04F88"/>
    <w:rsid w:val="00E05CEF"/>
    <w:rsid w:val="00E07FB9"/>
    <w:rsid w:val="00E10344"/>
    <w:rsid w:val="00E10567"/>
    <w:rsid w:val="00E111EE"/>
    <w:rsid w:val="00E147A7"/>
    <w:rsid w:val="00E14D81"/>
    <w:rsid w:val="00E15D53"/>
    <w:rsid w:val="00E16B5D"/>
    <w:rsid w:val="00E171A1"/>
    <w:rsid w:val="00E20525"/>
    <w:rsid w:val="00E20CAD"/>
    <w:rsid w:val="00E21AE0"/>
    <w:rsid w:val="00E22623"/>
    <w:rsid w:val="00E22D5C"/>
    <w:rsid w:val="00E2386E"/>
    <w:rsid w:val="00E2527C"/>
    <w:rsid w:val="00E2640B"/>
    <w:rsid w:val="00E26488"/>
    <w:rsid w:val="00E3100C"/>
    <w:rsid w:val="00E31CAD"/>
    <w:rsid w:val="00E32222"/>
    <w:rsid w:val="00E324F9"/>
    <w:rsid w:val="00E325E2"/>
    <w:rsid w:val="00E33117"/>
    <w:rsid w:val="00E3318E"/>
    <w:rsid w:val="00E33D66"/>
    <w:rsid w:val="00E342B3"/>
    <w:rsid w:val="00E360A4"/>
    <w:rsid w:val="00E366BB"/>
    <w:rsid w:val="00E40944"/>
    <w:rsid w:val="00E429C2"/>
    <w:rsid w:val="00E42FDA"/>
    <w:rsid w:val="00E43A74"/>
    <w:rsid w:val="00E45267"/>
    <w:rsid w:val="00E4607D"/>
    <w:rsid w:val="00E46313"/>
    <w:rsid w:val="00E46361"/>
    <w:rsid w:val="00E46A39"/>
    <w:rsid w:val="00E46EFC"/>
    <w:rsid w:val="00E51297"/>
    <w:rsid w:val="00E53362"/>
    <w:rsid w:val="00E53C44"/>
    <w:rsid w:val="00E547E6"/>
    <w:rsid w:val="00E54FF6"/>
    <w:rsid w:val="00E5582F"/>
    <w:rsid w:val="00E55A36"/>
    <w:rsid w:val="00E569B5"/>
    <w:rsid w:val="00E57F65"/>
    <w:rsid w:val="00E6198E"/>
    <w:rsid w:val="00E61E61"/>
    <w:rsid w:val="00E635EF"/>
    <w:rsid w:val="00E6465B"/>
    <w:rsid w:val="00E6690F"/>
    <w:rsid w:val="00E66C3B"/>
    <w:rsid w:val="00E66FE8"/>
    <w:rsid w:val="00E678E2"/>
    <w:rsid w:val="00E700E6"/>
    <w:rsid w:val="00E7032B"/>
    <w:rsid w:val="00E709BC"/>
    <w:rsid w:val="00E71A8B"/>
    <w:rsid w:val="00E7407F"/>
    <w:rsid w:val="00E74D27"/>
    <w:rsid w:val="00E76DB4"/>
    <w:rsid w:val="00E77628"/>
    <w:rsid w:val="00E8001E"/>
    <w:rsid w:val="00E805BA"/>
    <w:rsid w:val="00E80C96"/>
    <w:rsid w:val="00E80D69"/>
    <w:rsid w:val="00E81D7C"/>
    <w:rsid w:val="00E81DA5"/>
    <w:rsid w:val="00E8211C"/>
    <w:rsid w:val="00E82D8E"/>
    <w:rsid w:val="00E83023"/>
    <w:rsid w:val="00E832C2"/>
    <w:rsid w:val="00E857A3"/>
    <w:rsid w:val="00E85A6B"/>
    <w:rsid w:val="00E869E4"/>
    <w:rsid w:val="00E87003"/>
    <w:rsid w:val="00E87332"/>
    <w:rsid w:val="00E87463"/>
    <w:rsid w:val="00E87C28"/>
    <w:rsid w:val="00E87F81"/>
    <w:rsid w:val="00E90595"/>
    <w:rsid w:val="00E91CC4"/>
    <w:rsid w:val="00E93DFC"/>
    <w:rsid w:val="00E94144"/>
    <w:rsid w:val="00E95E3B"/>
    <w:rsid w:val="00E96342"/>
    <w:rsid w:val="00E96661"/>
    <w:rsid w:val="00EA04ED"/>
    <w:rsid w:val="00EA05B5"/>
    <w:rsid w:val="00EA2A74"/>
    <w:rsid w:val="00EA2B25"/>
    <w:rsid w:val="00EA2EC5"/>
    <w:rsid w:val="00EA34A8"/>
    <w:rsid w:val="00EA535F"/>
    <w:rsid w:val="00EA5CAE"/>
    <w:rsid w:val="00EA6717"/>
    <w:rsid w:val="00EA733A"/>
    <w:rsid w:val="00EA777C"/>
    <w:rsid w:val="00EB0D10"/>
    <w:rsid w:val="00EB14C6"/>
    <w:rsid w:val="00EB1E54"/>
    <w:rsid w:val="00EB27EB"/>
    <w:rsid w:val="00EB38B9"/>
    <w:rsid w:val="00EB3D48"/>
    <w:rsid w:val="00EB4903"/>
    <w:rsid w:val="00EB563D"/>
    <w:rsid w:val="00EB5A0C"/>
    <w:rsid w:val="00EB6773"/>
    <w:rsid w:val="00EB6DD5"/>
    <w:rsid w:val="00EC065A"/>
    <w:rsid w:val="00EC1E09"/>
    <w:rsid w:val="00EC338E"/>
    <w:rsid w:val="00EC3BAC"/>
    <w:rsid w:val="00EC3D38"/>
    <w:rsid w:val="00EC4D28"/>
    <w:rsid w:val="00EC5982"/>
    <w:rsid w:val="00EC64E8"/>
    <w:rsid w:val="00EC6B7F"/>
    <w:rsid w:val="00EC7491"/>
    <w:rsid w:val="00EC7EB3"/>
    <w:rsid w:val="00ED008D"/>
    <w:rsid w:val="00ED0DF9"/>
    <w:rsid w:val="00ED0F74"/>
    <w:rsid w:val="00ED10A3"/>
    <w:rsid w:val="00ED10B3"/>
    <w:rsid w:val="00ED267A"/>
    <w:rsid w:val="00ED3BB6"/>
    <w:rsid w:val="00ED4C6C"/>
    <w:rsid w:val="00ED560D"/>
    <w:rsid w:val="00ED5651"/>
    <w:rsid w:val="00ED7D17"/>
    <w:rsid w:val="00EE01CF"/>
    <w:rsid w:val="00EE37C9"/>
    <w:rsid w:val="00EE381E"/>
    <w:rsid w:val="00EE4013"/>
    <w:rsid w:val="00EE4828"/>
    <w:rsid w:val="00EE52AE"/>
    <w:rsid w:val="00EE5B2E"/>
    <w:rsid w:val="00EE7C76"/>
    <w:rsid w:val="00EE7E84"/>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4D4"/>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4654"/>
    <w:rsid w:val="00F15C4C"/>
    <w:rsid w:val="00F1668E"/>
    <w:rsid w:val="00F16D5F"/>
    <w:rsid w:val="00F17A96"/>
    <w:rsid w:val="00F21262"/>
    <w:rsid w:val="00F219E0"/>
    <w:rsid w:val="00F21D7C"/>
    <w:rsid w:val="00F22C83"/>
    <w:rsid w:val="00F232B2"/>
    <w:rsid w:val="00F232B9"/>
    <w:rsid w:val="00F23A2A"/>
    <w:rsid w:val="00F23D08"/>
    <w:rsid w:val="00F24A69"/>
    <w:rsid w:val="00F24F2E"/>
    <w:rsid w:val="00F250F8"/>
    <w:rsid w:val="00F25661"/>
    <w:rsid w:val="00F259A1"/>
    <w:rsid w:val="00F25B0B"/>
    <w:rsid w:val="00F27383"/>
    <w:rsid w:val="00F27C6B"/>
    <w:rsid w:val="00F27D9B"/>
    <w:rsid w:val="00F32DF9"/>
    <w:rsid w:val="00F33823"/>
    <w:rsid w:val="00F35B67"/>
    <w:rsid w:val="00F36351"/>
    <w:rsid w:val="00F364F8"/>
    <w:rsid w:val="00F36BAE"/>
    <w:rsid w:val="00F37BDA"/>
    <w:rsid w:val="00F4106B"/>
    <w:rsid w:val="00F424C2"/>
    <w:rsid w:val="00F45196"/>
    <w:rsid w:v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56E27"/>
    <w:rsid w:val="00F60C01"/>
    <w:rsid w:val="00F62254"/>
    <w:rsid w:val="00F6290E"/>
    <w:rsid w:val="00F62D50"/>
    <w:rsid w:val="00F63B7E"/>
    <w:rsid w:val="00F645CD"/>
    <w:rsid w:val="00F64926"/>
    <w:rsid w:val="00F660AF"/>
    <w:rsid w:val="00F7334D"/>
    <w:rsid w:val="00F74787"/>
    <w:rsid w:val="00F76341"/>
    <w:rsid w:val="00F76F8E"/>
    <w:rsid w:val="00F8148A"/>
    <w:rsid w:val="00F81E47"/>
    <w:rsid w:val="00F82003"/>
    <w:rsid w:val="00F828D1"/>
    <w:rsid w:val="00F86A2A"/>
    <w:rsid w:val="00F86EAD"/>
    <w:rsid w:val="00F877B5"/>
    <w:rsid w:val="00F901D7"/>
    <w:rsid w:val="00F915A5"/>
    <w:rsid w:val="00F91AD7"/>
    <w:rsid w:val="00F91B38"/>
    <w:rsid w:val="00F927D1"/>
    <w:rsid w:val="00F935AF"/>
    <w:rsid w:val="00F936D6"/>
    <w:rsid w:val="00F93D97"/>
    <w:rsid w:val="00F9441C"/>
    <w:rsid w:val="00F95B79"/>
    <w:rsid w:val="00F96491"/>
    <w:rsid w:val="00FA0C9C"/>
    <w:rsid w:val="00FA17E6"/>
    <w:rsid w:val="00FA197E"/>
    <w:rsid w:val="00FA1F22"/>
    <w:rsid w:val="00FA2DB8"/>
    <w:rsid w:val="00FA3FB2"/>
    <w:rsid w:val="00FA5CFF"/>
    <w:rsid w:val="00FA67C6"/>
    <w:rsid w:val="00FA73E0"/>
    <w:rsid w:val="00FA79C3"/>
    <w:rsid w:val="00FB0C2B"/>
    <w:rsid w:val="00FB4CB9"/>
    <w:rsid w:val="00FB4EE9"/>
    <w:rsid w:val="00FB53DC"/>
    <w:rsid w:val="00FB68BB"/>
    <w:rsid w:val="00FC1EC6"/>
    <w:rsid w:val="00FC2CB7"/>
    <w:rsid w:val="00FC3845"/>
    <w:rsid w:val="00FC56EE"/>
    <w:rsid w:val="00FC5795"/>
    <w:rsid w:val="00FC594F"/>
    <w:rsid w:val="00FC600F"/>
    <w:rsid w:val="00FC6169"/>
    <w:rsid w:val="00FC75E4"/>
    <w:rsid w:val="00FC75F7"/>
    <w:rsid w:val="00FD031C"/>
    <w:rsid w:val="00FD23F4"/>
    <w:rsid w:val="00FD2AEA"/>
    <w:rsid w:val="00FD46B3"/>
    <w:rsid w:val="00FD4E61"/>
    <w:rsid w:val="00FD5650"/>
    <w:rsid w:val="00FD74A4"/>
    <w:rsid w:val="00FD788E"/>
    <w:rsid w:val="00FD7A67"/>
    <w:rsid w:val="00FD7B84"/>
    <w:rsid w:val="00FD7D5A"/>
    <w:rsid w:val="00FE2093"/>
    <w:rsid w:val="00FE39E5"/>
    <w:rsid w:val="00FE40FA"/>
    <w:rsid w:val="00FE56E6"/>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484249208">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68879401">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67789761">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42344420">
      <w:bodyDiv w:val="1"/>
      <w:marLeft w:val="0"/>
      <w:marRight w:val="0"/>
      <w:marTop w:val="0"/>
      <w:marBottom w:val="0"/>
      <w:divBdr>
        <w:top w:val="none" w:sz="0" w:space="0" w:color="auto"/>
        <w:left w:val="none" w:sz="0" w:space="0" w:color="auto"/>
        <w:bottom w:val="none" w:sz="0" w:space="0" w:color="auto"/>
        <w:right w:val="none" w:sz="0" w:space="0" w:color="auto"/>
      </w:divBdr>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5246300">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00301829">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17497495">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564487909">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2048851">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79930162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3816956">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14843479">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untch.cl" TargetMode="External"/><Relationship Id="rId3" Type="http://schemas.openxmlformats.org/officeDocument/2006/relationships/styles" Target="styles.xml"/><Relationship Id="rId7" Type="http://schemas.openxmlformats.org/officeDocument/2006/relationships/image" Target="cid:image001.jpg@01D8B95A.A7D133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de.anfuntch@gmail.com" TargetMode="External"/><Relationship Id="rId4" Type="http://schemas.openxmlformats.org/officeDocument/2006/relationships/settings" Target="settings.xml"/><Relationship Id="rId9" Type="http://schemas.openxmlformats.org/officeDocument/2006/relationships/hyperlink" Target="mailto:gasanfuntc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8BEA-B3E5-40FB-84B8-24B6DDC0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3</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266</cp:revision>
  <cp:lastPrinted>2022-09-02T14:14:00Z</cp:lastPrinted>
  <dcterms:created xsi:type="dcterms:W3CDTF">2021-11-26T16:34:00Z</dcterms:created>
  <dcterms:modified xsi:type="dcterms:W3CDTF">2022-09-15T15:52:00Z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